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92A5" w14:textId="77777777" w:rsidR="00674AB9" w:rsidRDefault="00674AB9" w:rsidP="005D7627">
      <w:pPr>
        <w:spacing w:after="0" w:line="240" w:lineRule="auto"/>
        <w:jc w:val="center"/>
        <w:rPr>
          <w:rFonts w:ascii="Cambria" w:hAnsi="Cambria"/>
          <w:b/>
          <w:sz w:val="24"/>
          <w:szCs w:val="24"/>
        </w:rPr>
      </w:pPr>
      <w:r>
        <w:rPr>
          <w:rFonts w:ascii="Cambria" w:hAnsi="Cambria"/>
          <w:b/>
          <w:sz w:val="24"/>
          <w:szCs w:val="24"/>
        </w:rPr>
        <w:t>SUPPLEMENTAL REPORT OF THE SYNOD COUNCIL</w:t>
      </w:r>
    </w:p>
    <w:p w14:paraId="65D8B9EA" w14:textId="1E3FC22B" w:rsidR="00BD632B" w:rsidRDefault="000A0205" w:rsidP="005D7627">
      <w:pPr>
        <w:spacing w:after="0" w:line="240" w:lineRule="auto"/>
        <w:jc w:val="center"/>
        <w:rPr>
          <w:rFonts w:ascii="Cambria" w:hAnsi="Cambria"/>
          <w:b/>
        </w:rPr>
      </w:pPr>
      <w:r>
        <w:rPr>
          <w:rFonts w:ascii="Cambria" w:hAnsi="Cambria"/>
          <w:b/>
        </w:rPr>
        <w:t>June 6</w:t>
      </w:r>
      <w:r w:rsidR="00BD632B">
        <w:rPr>
          <w:rFonts w:ascii="Cambria" w:hAnsi="Cambria"/>
          <w:b/>
        </w:rPr>
        <w:t>, 2019</w:t>
      </w:r>
    </w:p>
    <w:p w14:paraId="2D49CCCB" w14:textId="77777777" w:rsidR="00674AB9" w:rsidRDefault="00674AB9" w:rsidP="004613F1">
      <w:pPr>
        <w:tabs>
          <w:tab w:val="left" w:pos="1440"/>
        </w:tabs>
        <w:spacing w:after="0" w:line="240" w:lineRule="auto"/>
        <w:jc w:val="both"/>
        <w:rPr>
          <w:rFonts w:ascii="Cambria" w:hAnsi="Cambria"/>
          <w:b/>
        </w:rPr>
      </w:pPr>
    </w:p>
    <w:p w14:paraId="30F86E35" w14:textId="51A00098" w:rsidR="008814C7" w:rsidRDefault="000A0205" w:rsidP="004613F1">
      <w:pPr>
        <w:tabs>
          <w:tab w:val="left" w:pos="1440"/>
        </w:tabs>
        <w:spacing w:after="0" w:line="240" w:lineRule="auto"/>
        <w:jc w:val="both"/>
        <w:rPr>
          <w:rFonts w:ascii="Cambria" w:hAnsi="Cambria"/>
          <w:b/>
        </w:rPr>
      </w:pPr>
      <w:r>
        <w:rPr>
          <w:rFonts w:ascii="Cambria" w:hAnsi="Cambria"/>
          <w:b/>
        </w:rPr>
        <w:t>OUR REDEEMER, DUMONT,</w:t>
      </w:r>
      <w:r w:rsidR="008814C7">
        <w:rPr>
          <w:rFonts w:ascii="Cambria" w:hAnsi="Cambria"/>
          <w:b/>
        </w:rPr>
        <w:t xml:space="preserve"> LEGACY DIRECTIVE</w:t>
      </w:r>
    </w:p>
    <w:p w14:paraId="45A8B986" w14:textId="22CB7684" w:rsidR="008814C7" w:rsidRDefault="000A0205" w:rsidP="004613F1">
      <w:pPr>
        <w:tabs>
          <w:tab w:val="left" w:pos="1440"/>
        </w:tabs>
        <w:spacing w:after="0" w:line="240" w:lineRule="auto"/>
        <w:jc w:val="both"/>
        <w:rPr>
          <w:rFonts w:ascii="Cambria" w:hAnsi="Cambria"/>
        </w:rPr>
      </w:pPr>
      <w:r>
        <w:rPr>
          <w:rFonts w:ascii="Cambria" w:hAnsi="Cambria"/>
        </w:rPr>
        <w:t>Closing worship for Our Redeemer, Dumont, took place on Sunday, June 2, 2019. T</w:t>
      </w:r>
      <w:r w:rsidR="008814C7">
        <w:rPr>
          <w:rFonts w:ascii="Cambria" w:hAnsi="Cambria"/>
        </w:rPr>
        <w:t>he congregation has put t</w:t>
      </w:r>
      <w:r>
        <w:rPr>
          <w:rFonts w:ascii="Cambria" w:hAnsi="Cambria"/>
        </w:rPr>
        <w:t>ogether a legacy directive for Synod C</w:t>
      </w:r>
      <w:r w:rsidR="008814C7">
        <w:rPr>
          <w:rFonts w:ascii="Cambria" w:hAnsi="Cambria"/>
        </w:rPr>
        <w:t xml:space="preserve">ouncil approval. </w:t>
      </w:r>
    </w:p>
    <w:p w14:paraId="79773C5A" w14:textId="7AA7481B" w:rsidR="00674AB9" w:rsidRDefault="00674AB9" w:rsidP="004613F1">
      <w:pPr>
        <w:tabs>
          <w:tab w:val="left" w:pos="1440"/>
        </w:tabs>
        <w:spacing w:after="0" w:line="240" w:lineRule="auto"/>
        <w:jc w:val="both"/>
        <w:rPr>
          <w:rFonts w:ascii="Cambria" w:hAnsi="Cambria"/>
          <w:b/>
        </w:rPr>
      </w:pPr>
      <w:r>
        <w:rPr>
          <w:rFonts w:ascii="Cambria" w:hAnsi="Cambria"/>
          <w:b/>
        </w:rPr>
        <w:t>It was moved and seconded:</w:t>
      </w:r>
    </w:p>
    <w:p w14:paraId="077803FA" w14:textId="574F0D2C" w:rsidR="007F2AB3" w:rsidRDefault="00674AB9" w:rsidP="004613F1">
      <w:pPr>
        <w:tabs>
          <w:tab w:val="left" w:pos="1440"/>
        </w:tabs>
        <w:spacing w:after="0" w:line="240" w:lineRule="auto"/>
        <w:jc w:val="both"/>
        <w:rPr>
          <w:rFonts w:ascii="Cambria" w:hAnsi="Cambria"/>
          <w:b/>
        </w:rPr>
      </w:pPr>
      <w:r>
        <w:rPr>
          <w:rFonts w:ascii="Cambria" w:hAnsi="Cambria"/>
          <w:b/>
        </w:rPr>
        <w:t xml:space="preserve">THAT </w:t>
      </w:r>
      <w:r w:rsidR="007F2AB3" w:rsidRPr="007F2AB3">
        <w:rPr>
          <w:rFonts w:ascii="Cambria" w:hAnsi="Cambria"/>
          <w:b/>
        </w:rPr>
        <w:t xml:space="preserve">the New Jersey Synod Council approve the Legacy Directive from </w:t>
      </w:r>
      <w:r w:rsidR="000A0205">
        <w:rPr>
          <w:rFonts w:ascii="Cambria" w:hAnsi="Cambria"/>
          <w:b/>
        </w:rPr>
        <w:t>Our Redeemer, Dumont</w:t>
      </w:r>
      <w:r w:rsidR="007F2AB3" w:rsidRPr="007F2AB3">
        <w:rPr>
          <w:rFonts w:ascii="Cambria" w:hAnsi="Cambria"/>
          <w:b/>
        </w:rPr>
        <w:t xml:space="preserve">. </w:t>
      </w:r>
    </w:p>
    <w:p w14:paraId="0EB92788" w14:textId="30F8165A" w:rsidR="00674AB9" w:rsidRDefault="00674AB9" w:rsidP="00674AB9">
      <w:pPr>
        <w:tabs>
          <w:tab w:val="left" w:pos="1440"/>
        </w:tabs>
        <w:spacing w:after="0" w:line="240" w:lineRule="auto"/>
        <w:jc w:val="right"/>
        <w:rPr>
          <w:rFonts w:ascii="Cambria" w:hAnsi="Cambria"/>
          <w:b/>
        </w:rPr>
      </w:pPr>
      <w:r>
        <w:rPr>
          <w:rFonts w:ascii="Cambria" w:hAnsi="Cambria"/>
          <w:b/>
        </w:rPr>
        <w:t>ADOPTED 06/06/2019</w:t>
      </w:r>
    </w:p>
    <w:p w14:paraId="20247C5F" w14:textId="3B914FB1" w:rsidR="00BD632B" w:rsidRDefault="00BD632B" w:rsidP="00BD632B">
      <w:pPr>
        <w:tabs>
          <w:tab w:val="left" w:pos="598"/>
          <w:tab w:val="left" w:pos="1440"/>
        </w:tabs>
        <w:spacing w:after="0" w:line="240" w:lineRule="auto"/>
        <w:rPr>
          <w:rFonts w:ascii="Cambria" w:hAnsi="Cambria"/>
          <w:b/>
        </w:rPr>
      </w:pPr>
      <w:r>
        <w:rPr>
          <w:rFonts w:ascii="Cambria" w:hAnsi="Cambria"/>
          <w:b/>
        </w:rPr>
        <w:t>ROSTER CONCERNS</w:t>
      </w:r>
    </w:p>
    <w:p w14:paraId="50AB0F3E" w14:textId="77777777" w:rsidR="00674AB9" w:rsidRDefault="00674AB9" w:rsidP="00BD632B">
      <w:pPr>
        <w:tabs>
          <w:tab w:val="left" w:pos="598"/>
          <w:tab w:val="left" w:pos="1440"/>
        </w:tabs>
        <w:spacing w:after="0" w:line="240" w:lineRule="auto"/>
        <w:rPr>
          <w:rFonts w:ascii="Cambria" w:hAnsi="Cambria"/>
          <w:b/>
        </w:rPr>
      </w:pPr>
    </w:p>
    <w:p w14:paraId="0BDD2E53" w14:textId="126D8095" w:rsidR="00F76011" w:rsidRPr="00674AB9" w:rsidRDefault="00674AB9" w:rsidP="00674AB9">
      <w:pPr>
        <w:tabs>
          <w:tab w:val="left" w:pos="720"/>
          <w:tab w:val="left" w:pos="1440"/>
          <w:tab w:val="left" w:pos="2160"/>
          <w:tab w:val="left" w:pos="2880"/>
          <w:tab w:val="left" w:pos="3600"/>
          <w:tab w:val="left" w:pos="4320"/>
          <w:tab w:val="left" w:pos="5040"/>
        </w:tabs>
        <w:spacing w:after="0" w:line="240" w:lineRule="auto"/>
        <w:rPr>
          <w:rFonts w:ascii="Cambria" w:hAnsi="Cambria"/>
          <w:b/>
        </w:rPr>
      </w:pPr>
      <w:r>
        <w:rPr>
          <w:rFonts w:ascii="Cambria" w:hAnsi="Cambria"/>
          <w:b/>
        </w:rPr>
        <w:t>Minister of Word a</w:t>
      </w:r>
      <w:r w:rsidRPr="00674AB9">
        <w:rPr>
          <w:rFonts w:ascii="Cambria" w:hAnsi="Cambria"/>
          <w:b/>
        </w:rPr>
        <w:t>nd Sacrament – Retirement</w:t>
      </w:r>
    </w:p>
    <w:p w14:paraId="3F46EDA2" w14:textId="687564C2" w:rsidR="00F76011" w:rsidRPr="0076236D" w:rsidRDefault="00674AB9" w:rsidP="00F76011">
      <w:pPr>
        <w:spacing w:after="0" w:line="240" w:lineRule="auto"/>
        <w:rPr>
          <w:rFonts w:ascii="Cambria" w:hAnsi="Cambria"/>
        </w:rPr>
      </w:pPr>
      <w:r>
        <w:rPr>
          <w:rFonts w:ascii="Cambria" w:hAnsi="Cambria"/>
          <w:b/>
          <w:bCs/>
        </w:rPr>
        <w:t>It was moved and seconded</w:t>
      </w:r>
      <w:r w:rsidR="00F76011" w:rsidRPr="0076236D">
        <w:rPr>
          <w:rFonts w:ascii="Cambria" w:hAnsi="Cambria"/>
          <w:b/>
          <w:bCs/>
        </w:rPr>
        <w:t>:</w:t>
      </w:r>
    </w:p>
    <w:p w14:paraId="1F1744A2" w14:textId="77777777" w:rsidR="00F76011" w:rsidRPr="00674AB9" w:rsidRDefault="00F76011" w:rsidP="00F76011">
      <w:pPr>
        <w:spacing w:after="0" w:line="240" w:lineRule="auto"/>
        <w:rPr>
          <w:rFonts w:ascii="Cambria" w:hAnsi="Cambria"/>
          <w:b/>
        </w:rPr>
      </w:pPr>
      <w:r w:rsidRPr="00674AB9">
        <w:rPr>
          <w:rFonts w:ascii="Cambria" w:hAnsi="Cambria"/>
          <w:b/>
        </w:rPr>
        <w:t>THAT the New Jersey Synod Council approve the retirement of the following Ministers of Word and Sacrament who, in consultation with the Bishop, have indicated their intent to seek retirement status as of the date indicated and as required by ELCA Constitution provision 7.41.07.</w:t>
      </w:r>
    </w:p>
    <w:p w14:paraId="48DFE9E2" w14:textId="64790467" w:rsidR="00F76011" w:rsidRPr="00674AB9" w:rsidRDefault="00F76011" w:rsidP="00F76011">
      <w:pPr>
        <w:spacing w:after="0" w:line="240" w:lineRule="auto"/>
        <w:rPr>
          <w:rFonts w:ascii="Cambria" w:hAnsi="Cambria"/>
          <w:b/>
        </w:rPr>
      </w:pPr>
      <w:r w:rsidRPr="00674AB9">
        <w:rPr>
          <w:rFonts w:ascii="Cambria" w:hAnsi="Cambria"/>
          <w:b/>
        </w:rPr>
        <w:tab/>
      </w:r>
      <w:r w:rsidRPr="00674AB9">
        <w:rPr>
          <w:rFonts w:ascii="Cambria" w:hAnsi="Cambria"/>
          <w:b/>
        </w:rPr>
        <w:tab/>
      </w:r>
      <w:r w:rsidRPr="00674AB9">
        <w:rPr>
          <w:rFonts w:ascii="Cambria" w:hAnsi="Cambria"/>
          <w:b/>
        </w:rPr>
        <w:tab/>
        <w:t>The Rev. William Zimmermann</w:t>
      </w:r>
      <w:r w:rsidRPr="00674AB9">
        <w:rPr>
          <w:rFonts w:ascii="Cambria" w:hAnsi="Cambria"/>
          <w:b/>
        </w:rPr>
        <w:tab/>
      </w:r>
      <w:r w:rsidRPr="00674AB9">
        <w:rPr>
          <w:rFonts w:ascii="Cambria" w:hAnsi="Cambria"/>
          <w:b/>
        </w:rPr>
        <w:tab/>
        <w:t>07/22/2019</w:t>
      </w:r>
    </w:p>
    <w:p w14:paraId="511C61A9" w14:textId="7BABDE3F" w:rsidR="00F76011" w:rsidRDefault="00F76011" w:rsidP="00F76011">
      <w:pPr>
        <w:spacing w:after="0" w:line="240" w:lineRule="auto"/>
        <w:rPr>
          <w:rFonts w:ascii="Cambria" w:hAnsi="Cambria"/>
          <w:b/>
        </w:rPr>
      </w:pPr>
      <w:r w:rsidRPr="00674AB9">
        <w:rPr>
          <w:rFonts w:ascii="Cambria" w:hAnsi="Cambria"/>
          <w:b/>
        </w:rPr>
        <w:tab/>
      </w:r>
      <w:r w:rsidRPr="00674AB9">
        <w:rPr>
          <w:rFonts w:ascii="Cambria" w:hAnsi="Cambria"/>
          <w:b/>
        </w:rPr>
        <w:tab/>
      </w:r>
      <w:r w:rsidRPr="00674AB9">
        <w:rPr>
          <w:rFonts w:ascii="Cambria" w:hAnsi="Cambria"/>
          <w:b/>
        </w:rPr>
        <w:tab/>
        <w:t>The Rev. Michael C. Gebhart</w:t>
      </w:r>
      <w:r w:rsidRPr="00674AB9">
        <w:rPr>
          <w:rFonts w:ascii="Cambria" w:hAnsi="Cambria"/>
          <w:b/>
        </w:rPr>
        <w:tab/>
      </w:r>
      <w:r w:rsidRPr="00674AB9">
        <w:rPr>
          <w:rFonts w:ascii="Cambria" w:hAnsi="Cambria"/>
          <w:b/>
        </w:rPr>
        <w:tab/>
      </w:r>
      <w:r w:rsidRPr="00674AB9">
        <w:rPr>
          <w:rFonts w:ascii="Cambria" w:hAnsi="Cambria"/>
          <w:b/>
        </w:rPr>
        <w:tab/>
        <w:t>08/01/2019</w:t>
      </w:r>
    </w:p>
    <w:p w14:paraId="0B7A1A17" w14:textId="4B575DBF" w:rsidR="00674AB9" w:rsidRDefault="00674AB9" w:rsidP="00674AB9">
      <w:pPr>
        <w:spacing w:after="0" w:line="240" w:lineRule="auto"/>
        <w:jc w:val="right"/>
        <w:rPr>
          <w:rFonts w:ascii="Cambria" w:hAnsi="Cambria"/>
          <w:b/>
        </w:rPr>
      </w:pPr>
      <w:r>
        <w:rPr>
          <w:rFonts w:ascii="Cambria" w:hAnsi="Cambria"/>
          <w:b/>
        </w:rPr>
        <w:t>(ADOPTED 06/06/2019)</w:t>
      </w:r>
    </w:p>
    <w:p w14:paraId="71B439C2" w14:textId="77777777" w:rsidR="00674AB9" w:rsidRPr="00674AB9" w:rsidRDefault="00674AB9" w:rsidP="00F76011">
      <w:pPr>
        <w:spacing w:after="0" w:line="240" w:lineRule="auto"/>
        <w:rPr>
          <w:rFonts w:ascii="Cambria" w:hAnsi="Cambria"/>
          <w:b/>
        </w:rPr>
      </w:pPr>
    </w:p>
    <w:p w14:paraId="5FC83333" w14:textId="7C4FC079" w:rsidR="00F76011" w:rsidRPr="00674AB9" w:rsidRDefault="00674AB9" w:rsidP="00F76011">
      <w:pPr>
        <w:pStyle w:val="Heading1"/>
        <w:jc w:val="left"/>
        <w:rPr>
          <w:rFonts w:ascii="Cambria" w:hAnsi="Cambria"/>
          <w:sz w:val="22"/>
          <w:szCs w:val="22"/>
        </w:rPr>
      </w:pPr>
      <w:r>
        <w:rPr>
          <w:rFonts w:ascii="Cambria" w:hAnsi="Cambria"/>
          <w:sz w:val="22"/>
          <w:szCs w:val="22"/>
        </w:rPr>
        <w:t>Minister of Word a</w:t>
      </w:r>
      <w:r w:rsidRPr="00674AB9">
        <w:rPr>
          <w:rFonts w:ascii="Cambria" w:hAnsi="Cambria"/>
          <w:sz w:val="22"/>
          <w:szCs w:val="22"/>
        </w:rPr>
        <w:t>nd Sacrament – Request For On Leave From Call Status</w:t>
      </w:r>
    </w:p>
    <w:p w14:paraId="1E6105D1" w14:textId="5CA5DEB3" w:rsidR="00F76011" w:rsidRPr="00674AB9" w:rsidRDefault="00674AB9" w:rsidP="00F76011">
      <w:pPr>
        <w:spacing w:after="0"/>
        <w:rPr>
          <w:rFonts w:ascii="Cambria" w:hAnsi="Cambria"/>
          <w:b/>
        </w:rPr>
      </w:pPr>
      <w:r w:rsidRPr="00674AB9">
        <w:rPr>
          <w:rFonts w:ascii="Cambria" w:hAnsi="Cambria"/>
          <w:b/>
        </w:rPr>
        <w:t>I was moved and seconded:</w:t>
      </w:r>
    </w:p>
    <w:p w14:paraId="0B28F80C" w14:textId="625D5AF5" w:rsidR="00F76011" w:rsidRPr="00674AB9" w:rsidRDefault="00674AB9" w:rsidP="00674AB9">
      <w:pPr>
        <w:spacing w:after="0"/>
        <w:rPr>
          <w:rFonts w:ascii="Cambria" w:hAnsi="Cambria"/>
          <w:b/>
        </w:rPr>
      </w:pPr>
      <w:r w:rsidRPr="00674AB9">
        <w:rPr>
          <w:rFonts w:ascii="Cambria" w:hAnsi="Cambria"/>
          <w:b/>
        </w:rPr>
        <w:t xml:space="preserve">THAT </w:t>
      </w:r>
      <w:r w:rsidR="00F76011" w:rsidRPr="00674AB9">
        <w:rPr>
          <w:rFonts w:ascii="Cambria" w:hAnsi="Cambria"/>
          <w:b/>
        </w:rPr>
        <w:t>The Rev. Hans Arnesen, who has resigned as pastor of St. Matthew, Jersey City, and has sent a letter concerning roster status to the Bishop, be placed in the roster category of “Minister of Word and Sacrament on Leave from Call</w:t>
      </w:r>
      <w:r w:rsidR="004C3A66" w:rsidRPr="00674AB9">
        <w:rPr>
          <w:rFonts w:ascii="Cambria" w:hAnsi="Cambria"/>
          <w:b/>
        </w:rPr>
        <w:t>, effective 08/11/2019</w:t>
      </w:r>
      <w:r w:rsidR="00F76011" w:rsidRPr="00674AB9">
        <w:rPr>
          <w:rFonts w:ascii="Cambria" w:hAnsi="Cambria"/>
          <w:b/>
        </w:rPr>
        <w:t>.</w:t>
      </w:r>
    </w:p>
    <w:p w14:paraId="3277525B" w14:textId="54A33057" w:rsidR="00674AB9" w:rsidRPr="00674AB9" w:rsidRDefault="00674AB9" w:rsidP="00674AB9">
      <w:pPr>
        <w:spacing w:after="0"/>
        <w:jc w:val="right"/>
        <w:rPr>
          <w:rFonts w:ascii="Cambria" w:hAnsi="Cambria"/>
          <w:b/>
        </w:rPr>
      </w:pPr>
      <w:r w:rsidRPr="00674AB9">
        <w:rPr>
          <w:rFonts w:ascii="Cambria" w:hAnsi="Cambria"/>
          <w:b/>
        </w:rPr>
        <w:t>(ADOPTED 06/06/2019)</w:t>
      </w:r>
    </w:p>
    <w:p w14:paraId="285637D8" w14:textId="77777777" w:rsidR="007A342E" w:rsidRDefault="007A342E" w:rsidP="00F76011">
      <w:pPr>
        <w:spacing w:after="0" w:line="240" w:lineRule="auto"/>
        <w:jc w:val="both"/>
        <w:rPr>
          <w:rFonts w:ascii="Cambria" w:hAnsi="Cambria"/>
        </w:rPr>
      </w:pPr>
    </w:p>
    <w:p w14:paraId="079323E2" w14:textId="383E9C21" w:rsidR="007A342E" w:rsidRPr="00674AB9" w:rsidRDefault="00674AB9" w:rsidP="007A342E">
      <w:pPr>
        <w:pStyle w:val="Heading1"/>
        <w:ind w:left="720" w:hanging="720"/>
        <w:jc w:val="left"/>
        <w:rPr>
          <w:rFonts w:ascii="Cambria" w:hAnsi="Cambria"/>
          <w:sz w:val="22"/>
          <w:szCs w:val="22"/>
        </w:rPr>
      </w:pPr>
      <w:r w:rsidRPr="00674AB9">
        <w:rPr>
          <w:rFonts w:ascii="Cambria" w:hAnsi="Cambria"/>
          <w:sz w:val="22"/>
          <w:szCs w:val="22"/>
        </w:rPr>
        <w:t>Minister of Word and Sacrament – Call To Interim Pastoral Ministry</w:t>
      </w:r>
    </w:p>
    <w:p w14:paraId="0DAFD676" w14:textId="77777777" w:rsidR="00674AB9" w:rsidRPr="00674AB9" w:rsidRDefault="00674AB9" w:rsidP="007A342E">
      <w:pPr>
        <w:tabs>
          <w:tab w:val="left" w:pos="1440"/>
        </w:tabs>
        <w:spacing w:after="0" w:line="240" w:lineRule="auto"/>
        <w:rPr>
          <w:rFonts w:ascii="Cambria" w:hAnsi="Cambria"/>
          <w:b/>
        </w:rPr>
      </w:pPr>
      <w:r w:rsidRPr="00674AB9">
        <w:rPr>
          <w:rFonts w:ascii="Cambria" w:hAnsi="Cambria"/>
          <w:b/>
        </w:rPr>
        <w:t>It was moved and seconded:</w:t>
      </w:r>
    </w:p>
    <w:p w14:paraId="12A6C1D3" w14:textId="078B0D7D" w:rsidR="007A342E" w:rsidRDefault="00674AB9" w:rsidP="007A342E">
      <w:pPr>
        <w:tabs>
          <w:tab w:val="left" w:pos="1440"/>
        </w:tabs>
        <w:spacing w:after="0" w:line="240" w:lineRule="auto"/>
        <w:rPr>
          <w:rFonts w:ascii="Cambria" w:hAnsi="Cambria"/>
          <w:b/>
        </w:rPr>
      </w:pPr>
      <w:r w:rsidRPr="00674AB9">
        <w:rPr>
          <w:rFonts w:ascii="Cambria" w:hAnsi="Cambria"/>
          <w:b/>
        </w:rPr>
        <w:t xml:space="preserve">THAT </w:t>
      </w:r>
      <w:r w:rsidR="007A342E" w:rsidRPr="00674AB9">
        <w:rPr>
          <w:rFonts w:ascii="Cambria" w:hAnsi="Cambria"/>
          <w:b/>
        </w:rPr>
        <w:t>the Synod Council extend a call for Interim Pastoral Ministry to The Rev. Alexandra King, currently rostered in the Metropolitan Washington DC Synod, ELCA,  to serve as Interim Pastor at St. Matthew Lutheran Church, Moorestown, NJ, according to the terms of agreement on file, effective through</w:t>
      </w:r>
      <w:r w:rsidR="00F84F2B" w:rsidRPr="00674AB9">
        <w:rPr>
          <w:rFonts w:ascii="Cambria" w:hAnsi="Cambria"/>
          <w:b/>
        </w:rPr>
        <w:t xml:space="preserve"> November 4, 2019</w:t>
      </w:r>
      <w:r w:rsidR="007A342E" w:rsidRPr="00674AB9">
        <w:rPr>
          <w:rFonts w:ascii="Cambria" w:hAnsi="Cambria"/>
          <w:b/>
        </w:rPr>
        <w:t>.</w:t>
      </w:r>
    </w:p>
    <w:p w14:paraId="7C913897" w14:textId="78B786B8" w:rsidR="00674AB9" w:rsidRPr="00674AB9" w:rsidRDefault="00674AB9" w:rsidP="00674AB9">
      <w:pPr>
        <w:tabs>
          <w:tab w:val="left" w:pos="1440"/>
        </w:tabs>
        <w:spacing w:after="0" w:line="240" w:lineRule="auto"/>
        <w:jc w:val="right"/>
        <w:rPr>
          <w:rFonts w:ascii="Cambria" w:hAnsi="Cambria"/>
          <w:b/>
        </w:rPr>
      </w:pPr>
      <w:r>
        <w:rPr>
          <w:rFonts w:ascii="Cambria" w:hAnsi="Cambria"/>
          <w:b/>
        </w:rPr>
        <w:t>(ADOPTED 06/06/2019)</w:t>
      </w:r>
    </w:p>
    <w:p w14:paraId="0EA914E4" w14:textId="77777777" w:rsidR="007A342E" w:rsidRPr="007A342E" w:rsidRDefault="007A342E" w:rsidP="007A342E">
      <w:pPr>
        <w:spacing w:after="0" w:line="240" w:lineRule="auto"/>
        <w:jc w:val="both"/>
        <w:rPr>
          <w:rFonts w:ascii="Cambria" w:hAnsi="Cambria"/>
        </w:rPr>
      </w:pPr>
    </w:p>
    <w:p w14:paraId="0D2A1A95" w14:textId="7D5D6F59" w:rsidR="00E92B24" w:rsidRPr="00674AB9" w:rsidRDefault="00E92B24" w:rsidP="00E92B24">
      <w:pPr>
        <w:spacing w:after="0"/>
        <w:rPr>
          <w:rFonts w:ascii="Cambria" w:hAnsi="Cambria"/>
          <w:b/>
        </w:rPr>
      </w:pPr>
      <w:r w:rsidRPr="00674AB9">
        <w:rPr>
          <w:rFonts w:ascii="Cambria" w:hAnsi="Cambria"/>
          <w:b/>
        </w:rPr>
        <w:t>SYNOD COUNCIL MEETING DATES 201</w:t>
      </w:r>
      <w:r w:rsidR="00674AB9" w:rsidRPr="00674AB9">
        <w:rPr>
          <w:rFonts w:ascii="Cambria" w:hAnsi="Cambria"/>
          <w:b/>
        </w:rPr>
        <w:t>9-2020</w:t>
      </w:r>
    </w:p>
    <w:p w14:paraId="7BD19959" w14:textId="77777777" w:rsidR="00E92B24" w:rsidRPr="00674AB9" w:rsidRDefault="00E92B24" w:rsidP="00E92B24">
      <w:pPr>
        <w:spacing w:after="0"/>
        <w:rPr>
          <w:rFonts w:ascii="Cambria" w:hAnsi="Cambria"/>
          <w:b/>
        </w:rPr>
      </w:pPr>
      <w:r w:rsidRPr="00674AB9">
        <w:rPr>
          <w:rFonts w:ascii="Cambria" w:hAnsi="Cambria"/>
          <w:b/>
        </w:rPr>
        <w:t>It was moved and seconded:</w:t>
      </w:r>
    </w:p>
    <w:p w14:paraId="32F4DE20" w14:textId="77777777" w:rsidR="00E92B24" w:rsidRPr="00674AB9" w:rsidRDefault="00E92B24" w:rsidP="00E92B24">
      <w:pPr>
        <w:spacing w:after="0"/>
        <w:rPr>
          <w:rFonts w:ascii="Cambria" w:hAnsi="Cambria"/>
          <w:b/>
        </w:rPr>
      </w:pPr>
      <w:r w:rsidRPr="00674AB9">
        <w:rPr>
          <w:rFonts w:ascii="Cambria" w:hAnsi="Cambria"/>
          <w:b/>
        </w:rPr>
        <w:t>THAT the Synod Council (regular) meeting dates be set as follows:</w:t>
      </w:r>
    </w:p>
    <w:p w14:paraId="77009602" w14:textId="52CECDAC" w:rsidR="00E92B24" w:rsidRPr="00674AB9" w:rsidRDefault="00E92B24" w:rsidP="00E92B24">
      <w:pPr>
        <w:pStyle w:val="ListParagraph"/>
        <w:numPr>
          <w:ilvl w:val="0"/>
          <w:numId w:val="1"/>
        </w:numPr>
        <w:contextualSpacing w:val="0"/>
        <w:jc w:val="both"/>
        <w:rPr>
          <w:rFonts w:ascii="Cambria" w:hAnsi="Cambria"/>
          <w:b/>
          <w:color w:val="000000" w:themeColor="text1"/>
        </w:rPr>
      </w:pPr>
      <w:r w:rsidRPr="00674AB9">
        <w:rPr>
          <w:rFonts w:ascii="Cambria" w:hAnsi="Cambria"/>
          <w:b/>
        </w:rPr>
        <w:t xml:space="preserve">Saturday, </w:t>
      </w:r>
      <w:r w:rsidR="001A7E67" w:rsidRPr="00674AB9">
        <w:rPr>
          <w:rFonts w:ascii="Cambria" w:hAnsi="Cambria"/>
          <w:b/>
        </w:rPr>
        <w:t>September 21, 2019,</w:t>
      </w:r>
      <w:r w:rsidRPr="00674AB9">
        <w:rPr>
          <w:rFonts w:ascii="Cambria" w:hAnsi="Cambria"/>
          <w:b/>
        </w:rPr>
        <w:t xml:space="preserve"> 10:00 AM, </w:t>
      </w:r>
      <w:r w:rsidR="001A7E67" w:rsidRPr="00674AB9">
        <w:rPr>
          <w:rFonts w:ascii="Cambria" w:hAnsi="Cambria"/>
          <w:b/>
        </w:rPr>
        <w:t>Resurrection, Hamilton Square</w:t>
      </w:r>
    </w:p>
    <w:p w14:paraId="6C87C921" w14:textId="292DE9CC" w:rsidR="00E92B24" w:rsidRPr="00674AB9" w:rsidRDefault="00E92B24" w:rsidP="00E92B24">
      <w:pPr>
        <w:pStyle w:val="ListParagraph"/>
        <w:numPr>
          <w:ilvl w:val="0"/>
          <w:numId w:val="1"/>
        </w:numPr>
        <w:contextualSpacing w:val="0"/>
        <w:jc w:val="both"/>
        <w:rPr>
          <w:rFonts w:ascii="Cambria" w:hAnsi="Cambria"/>
          <w:b/>
          <w:color w:val="000000" w:themeColor="text1"/>
        </w:rPr>
      </w:pPr>
      <w:r w:rsidRPr="00674AB9">
        <w:rPr>
          <w:rFonts w:ascii="Cambria" w:hAnsi="Cambria"/>
          <w:b/>
        </w:rPr>
        <w:t xml:space="preserve">Saturday, </w:t>
      </w:r>
      <w:r w:rsidR="001A7E67" w:rsidRPr="00674AB9">
        <w:rPr>
          <w:rFonts w:ascii="Cambria" w:hAnsi="Cambria"/>
          <w:b/>
        </w:rPr>
        <w:t>December 7, 2019</w:t>
      </w:r>
      <w:r w:rsidRPr="00674AB9">
        <w:rPr>
          <w:rFonts w:ascii="Cambria" w:hAnsi="Cambria"/>
          <w:b/>
        </w:rPr>
        <w:t xml:space="preserve">, 10:00 AM, </w:t>
      </w:r>
      <w:r w:rsidR="00BF2B0C" w:rsidRPr="00674AB9">
        <w:rPr>
          <w:rFonts w:ascii="Cambria" w:hAnsi="Cambria"/>
          <w:b/>
        </w:rPr>
        <w:t xml:space="preserve">St. Mark, </w:t>
      </w:r>
      <w:r w:rsidR="00ED6C73" w:rsidRPr="00674AB9">
        <w:rPr>
          <w:rFonts w:ascii="Cambria" w:hAnsi="Cambria"/>
          <w:b/>
        </w:rPr>
        <w:t>Oaklyn</w:t>
      </w:r>
    </w:p>
    <w:p w14:paraId="303BE150" w14:textId="0D269AF1" w:rsidR="00E92B24" w:rsidRPr="00674AB9" w:rsidRDefault="00E92B24" w:rsidP="00E92B24">
      <w:pPr>
        <w:pStyle w:val="ListParagraph"/>
        <w:contextualSpacing w:val="0"/>
        <w:jc w:val="both"/>
        <w:rPr>
          <w:rFonts w:ascii="Cambria" w:hAnsi="Cambria"/>
          <w:b/>
          <w:color w:val="000000" w:themeColor="text1"/>
        </w:rPr>
      </w:pPr>
      <w:r w:rsidRPr="00674AB9">
        <w:rPr>
          <w:rFonts w:ascii="Cambria" w:hAnsi="Cambria"/>
          <w:b/>
        </w:rPr>
        <w:tab/>
      </w:r>
      <w:r w:rsidRPr="00674AB9">
        <w:rPr>
          <w:rFonts w:ascii="Cambria" w:hAnsi="Cambria"/>
          <w:b/>
        </w:rPr>
        <w:tab/>
      </w:r>
      <w:r w:rsidRPr="00674AB9">
        <w:rPr>
          <w:rFonts w:ascii="Cambria" w:hAnsi="Cambria"/>
          <w:b/>
          <w:color w:val="000000" w:themeColor="text1"/>
        </w:rPr>
        <w:t>(</w:t>
      </w:r>
      <w:r w:rsidRPr="00674AB9">
        <w:rPr>
          <w:rFonts w:ascii="Cambria" w:hAnsi="Cambria"/>
          <w:b/>
          <w:i/>
          <w:color w:val="000000" w:themeColor="text1"/>
        </w:rPr>
        <w:t xml:space="preserve">Snow Date -Synod Office – Thurs. </w:t>
      </w:r>
      <w:r w:rsidR="00ED6C73" w:rsidRPr="00674AB9">
        <w:rPr>
          <w:rFonts w:ascii="Cambria" w:hAnsi="Cambria"/>
          <w:b/>
          <w:i/>
          <w:color w:val="000000" w:themeColor="text1"/>
        </w:rPr>
        <w:t>December 12</w:t>
      </w:r>
      <w:r w:rsidRPr="00674AB9">
        <w:rPr>
          <w:rFonts w:ascii="Cambria" w:hAnsi="Cambria"/>
          <w:b/>
          <w:i/>
          <w:color w:val="000000" w:themeColor="text1"/>
        </w:rPr>
        <w:t>, 2019, 5:00 PM</w:t>
      </w:r>
      <w:r w:rsidRPr="00674AB9">
        <w:rPr>
          <w:rFonts w:ascii="Cambria" w:hAnsi="Cambria"/>
          <w:b/>
          <w:color w:val="000000" w:themeColor="text1"/>
        </w:rPr>
        <w:t>)</w:t>
      </w:r>
    </w:p>
    <w:p w14:paraId="043F8A51" w14:textId="01739510" w:rsidR="00E92B24" w:rsidRPr="00674AB9" w:rsidRDefault="00E92B24" w:rsidP="00E92B24">
      <w:pPr>
        <w:pStyle w:val="ListParagraph"/>
        <w:numPr>
          <w:ilvl w:val="0"/>
          <w:numId w:val="1"/>
        </w:numPr>
        <w:contextualSpacing w:val="0"/>
        <w:jc w:val="both"/>
        <w:rPr>
          <w:rFonts w:ascii="Cambria" w:hAnsi="Cambria"/>
          <w:b/>
          <w:color w:val="000000" w:themeColor="text1"/>
        </w:rPr>
      </w:pPr>
      <w:r w:rsidRPr="00674AB9">
        <w:rPr>
          <w:rFonts w:ascii="Cambria" w:hAnsi="Cambria"/>
          <w:b/>
        </w:rPr>
        <w:t xml:space="preserve">Saturday, </w:t>
      </w:r>
      <w:r w:rsidR="001A7E67" w:rsidRPr="00674AB9">
        <w:rPr>
          <w:rFonts w:ascii="Cambria" w:hAnsi="Cambria"/>
          <w:b/>
        </w:rPr>
        <w:t>February 22, 2020</w:t>
      </w:r>
      <w:r w:rsidRPr="00674AB9">
        <w:rPr>
          <w:rFonts w:ascii="Cambria" w:hAnsi="Cambria"/>
          <w:b/>
        </w:rPr>
        <w:t xml:space="preserve">, 10:00 AM, </w:t>
      </w:r>
      <w:r w:rsidR="00BF2B0C" w:rsidRPr="00674AB9">
        <w:rPr>
          <w:rFonts w:ascii="Cambria" w:hAnsi="Cambria"/>
          <w:b/>
        </w:rPr>
        <w:t>St. Paul, Jersey City</w:t>
      </w:r>
    </w:p>
    <w:p w14:paraId="14A9E726" w14:textId="2BDCDE54" w:rsidR="00E92B24" w:rsidRPr="00674AB9" w:rsidRDefault="00E92B24" w:rsidP="00E92B24">
      <w:pPr>
        <w:pStyle w:val="ListParagraph"/>
        <w:numPr>
          <w:ilvl w:val="0"/>
          <w:numId w:val="1"/>
        </w:numPr>
        <w:contextualSpacing w:val="0"/>
        <w:jc w:val="both"/>
        <w:rPr>
          <w:rFonts w:ascii="Cambria" w:hAnsi="Cambria"/>
          <w:b/>
          <w:color w:val="000000" w:themeColor="text1"/>
        </w:rPr>
      </w:pPr>
      <w:r w:rsidRPr="00674AB9">
        <w:rPr>
          <w:rFonts w:ascii="Cambria" w:hAnsi="Cambria"/>
          <w:b/>
        </w:rPr>
        <w:t>Thursday,</w:t>
      </w:r>
      <w:r w:rsidR="001A7E67" w:rsidRPr="00674AB9">
        <w:rPr>
          <w:rFonts w:ascii="Cambria" w:hAnsi="Cambria"/>
          <w:b/>
        </w:rPr>
        <w:t xml:space="preserve"> April 30 </w:t>
      </w:r>
      <w:r w:rsidRPr="00674AB9">
        <w:rPr>
          <w:rFonts w:ascii="Cambria" w:hAnsi="Cambria"/>
          <w:b/>
        </w:rPr>
        <w:t>, 20</w:t>
      </w:r>
      <w:r w:rsidR="001A7E67" w:rsidRPr="00674AB9">
        <w:rPr>
          <w:rFonts w:ascii="Cambria" w:hAnsi="Cambria"/>
          <w:b/>
        </w:rPr>
        <w:t>20, 7:</w:t>
      </w:r>
      <w:r w:rsidR="00BF2B0C" w:rsidRPr="00674AB9">
        <w:rPr>
          <w:rFonts w:ascii="Cambria" w:hAnsi="Cambria"/>
          <w:b/>
        </w:rPr>
        <w:t>0</w:t>
      </w:r>
      <w:r w:rsidRPr="00674AB9">
        <w:rPr>
          <w:rFonts w:ascii="Cambria" w:hAnsi="Cambria"/>
          <w:b/>
        </w:rPr>
        <w:t xml:space="preserve">0 PM, </w:t>
      </w:r>
      <w:r w:rsidR="001A7E67" w:rsidRPr="00674AB9">
        <w:rPr>
          <w:rFonts w:ascii="Cambria" w:hAnsi="Cambria"/>
          <w:b/>
        </w:rPr>
        <w:t>Westin Forrestal Village, Princeton</w:t>
      </w:r>
      <w:r w:rsidRPr="00674AB9">
        <w:rPr>
          <w:rFonts w:ascii="Cambria" w:hAnsi="Cambria"/>
          <w:b/>
        </w:rPr>
        <w:t xml:space="preserve">, NJ  </w:t>
      </w:r>
    </w:p>
    <w:p w14:paraId="4D6E381B" w14:textId="567E86EF" w:rsidR="00BF2B0C" w:rsidRPr="00674AB9" w:rsidRDefault="00E92B24" w:rsidP="00BF2B0C">
      <w:pPr>
        <w:pStyle w:val="ListParagraph"/>
        <w:numPr>
          <w:ilvl w:val="0"/>
          <w:numId w:val="1"/>
        </w:numPr>
        <w:contextualSpacing w:val="0"/>
        <w:jc w:val="both"/>
        <w:rPr>
          <w:rFonts w:ascii="Cambria" w:hAnsi="Cambria"/>
          <w:b/>
          <w:color w:val="000000" w:themeColor="text1"/>
        </w:rPr>
      </w:pPr>
      <w:r w:rsidRPr="00674AB9">
        <w:rPr>
          <w:rFonts w:ascii="Cambria" w:hAnsi="Cambria"/>
          <w:b/>
          <w:color w:val="000000" w:themeColor="text1"/>
        </w:rPr>
        <w:t>Fri.-Sat.</w:t>
      </w:r>
      <w:r w:rsidR="00BF2B0C" w:rsidRPr="00674AB9">
        <w:rPr>
          <w:rFonts w:ascii="Cambria" w:hAnsi="Cambria"/>
          <w:b/>
          <w:color w:val="000000" w:themeColor="text1"/>
        </w:rPr>
        <w:t>, May 1 -2, 2020</w:t>
      </w:r>
      <w:r w:rsidRPr="00674AB9">
        <w:rPr>
          <w:rFonts w:ascii="Cambria" w:hAnsi="Cambria"/>
          <w:b/>
          <w:color w:val="000000" w:themeColor="text1"/>
        </w:rPr>
        <w:t xml:space="preserve"> 3</w:t>
      </w:r>
      <w:r w:rsidR="00BF2B0C" w:rsidRPr="00674AB9">
        <w:rPr>
          <w:rFonts w:ascii="Cambria" w:hAnsi="Cambria"/>
          <w:b/>
          <w:color w:val="000000" w:themeColor="text1"/>
        </w:rPr>
        <w:t>3</w:t>
      </w:r>
      <w:r w:rsidR="00BF2B0C" w:rsidRPr="00674AB9">
        <w:rPr>
          <w:rFonts w:ascii="Cambria" w:hAnsi="Cambria"/>
          <w:b/>
          <w:color w:val="000000" w:themeColor="text1"/>
          <w:vertAlign w:val="superscript"/>
        </w:rPr>
        <w:t>rd</w:t>
      </w:r>
      <w:r w:rsidR="00BF2B0C" w:rsidRPr="00674AB9">
        <w:rPr>
          <w:rFonts w:ascii="Cambria" w:hAnsi="Cambria"/>
          <w:b/>
          <w:color w:val="000000" w:themeColor="text1"/>
        </w:rPr>
        <w:t xml:space="preserve"> </w:t>
      </w:r>
      <w:r w:rsidRPr="00674AB9">
        <w:rPr>
          <w:rFonts w:ascii="Cambria" w:hAnsi="Cambria"/>
          <w:b/>
          <w:color w:val="000000" w:themeColor="text1"/>
        </w:rPr>
        <w:t xml:space="preserve">Annual New Jersey Synod Assembly, </w:t>
      </w:r>
      <w:r w:rsidR="00BF2B0C" w:rsidRPr="00674AB9">
        <w:rPr>
          <w:rFonts w:ascii="Cambria" w:hAnsi="Cambria"/>
          <w:b/>
        </w:rPr>
        <w:t>Westin Forrestal Village, Princeton, NJ</w:t>
      </w:r>
      <w:r w:rsidR="00ED6C73" w:rsidRPr="00674AB9">
        <w:rPr>
          <w:rFonts w:ascii="Cambria" w:hAnsi="Cambria"/>
          <w:b/>
        </w:rPr>
        <w:t>.</w:t>
      </w:r>
      <w:r w:rsidR="00BF2B0C" w:rsidRPr="00674AB9">
        <w:rPr>
          <w:rFonts w:ascii="Cambria" w:hAnsi="Cambria"/>
          <w:b/>
        </w:rPr>
        <w:t xml:space="preserve">  </w:t>
      </w:r>
    </w:p>
    <w:p w14:paraId="00EDF5E0" w14:textId="0485AB30" w:rsidR="007F2AB3" w:rsidRDefault="00ED6C73" w:rsidP="00376754">
      <w:pPr>
        <w:pStyle w:val="ListParagraph"/>
        <w:numPr>
          <w:ilvl w:val="0"/>
          <w:numId w:val="1"/>
        </w:numPr>
        <w:tabs>
          <w:tab w:val="left" w:pos="598"/>
          <w:tab w:val="left" w:pos="1440"/>
          <w:tab w:val="left" w:pos="5400"/>
          <w:tab w:val="left" w:pos="5850"/>
        </w:tabs>
        <w:contextualSpacing w:val="0"/>
        <w:jc w:val="both"/>
        <w:rPr>
          <w:rFonts w:ascii="Cambria" w:hAnsi="Cambria"/>
          <w:b/>
        </w:rPr>
      </w:pPr>
      <w:r w:rsidRPr="00674AB9">
        <w:rPr>
          <w:rFonts w:ascii="Cambria" w:hAnsi="Cambria"/>
          <w:b/>
          <w:color w:val="000000" w:themeColor="text1"/>
        </w:rPr>
        <w:lastRenderedPageBreak/>
        <w:t xml:space="preserve">Fri.-Sat., June </w:t>
      </w:r>
      <w:r w:rsidR="00821F2D" w:rsidRPr="00674AB9">
        <w:rPr>
          <w:rFonts w:ascii="Cambria" w:hAnsi="Cambria"/>
          <w:b/>
          <w:color w:val="000000" w:themeColor="text1"/>
        </w:rPr>
        <w:t>1</w:t>
      </w:r>
      <w:r w:rsidR="00730E3F" w:rsidRPr="00674AB9">
        <w:rPr>
          <w:rFonts w:ascii="Cambria" w:hAnsi="Cambria"/>
          <w:b/>
          <w:color w:val="000000" w:themeColor="text1"/>
        </w:rPr>
        <w:t>2-13</w:t>
      </w:r>
      <w:r w:rsidRPr="00674AB9">
        <w:rPr>
          <w:rFonts w:ascii="Cambria" w:hAnsi="Cambria"/>
          <w:b/>
          <w:color w:val="000000" w:themeColor="text1"/>
        </w:rPr>
        <w:t>, 2020</w:t>
      </w:r>
      <w:r w:rsidR="00730E3F" w:rsidRPr="00674AB9">
        <w:rPr>
          <w:rFonts w:ascii="Cambria" w:hAnsi="Cambria"/>
          <w:b/>
          <w:color w:val="000000" w:themeColor="text1"/>
        </w:rPr>
        <w:t xml:space="preserve">, 4:00 PM, Synod Council Retreat, Cross Road Outdoor Ministries, </w:t>
      </w:r>
      <w:r w:rsidR="00730E3F" w:rsidRPr="00674AB9">
        <w:rPr>
          <w:rFonts w:ascii="Cambria" w:hAnsi="Cambria"/>
          <w:b/>
        </w:rPr>
        <w:t>29 Pleasant Grove Rd., Port Murray, NJ</w:t>
      </w:r>
    </w:p>
    <w:p w14:paraId="1704FBAD" w14:textId="5DD00EBA" w:rsidR="00674AB9" w:rsidRDefault="00674AB9" w:rsidP="00674AB9">
      <w:pPr>
        <w:pStyle w:val="ListParagraph"/>
        <w:tabs>
          <w:tab w:val="left" w:pos="598"/>
          <w:tab w:val="left" w:pos="1440"/>
          <w:tab w:val="left" w:pos="5400"/>
          <w:tab w:val="left" w:pos="5850"/>
        </w:tabs>
        <w:contextualSpacing w:val="0"/>
        <w:jc w:val="right"/>
        <w:rPr>
          <w:rFonts w:ascii="Cambria" w:hAnsi="Cambria"/>
          <w:b/>
          <w:color w:val="000000" w:themeColor="text1"/>
        </w:rPr>
      </w:pPr>
      <w:r>
        <w:rPr>
          <w:rFonts w:ascii="Cambria" w:hAnsi="Cambria"/>
          <w:b/>
          <w:color w:val="000000" w:themeColor="text1"/>
        </w:rPr>
        <w:t>(ADOPTED 06/06/2019)</w:t>
      </w:r>
    </w:p>
    <w:p w14:paraId="11D1EDC2" w14:textId="3D9AEC71" w:rsidR="00674AB9" w:rsidRDefault="00674AB9" w:rsidP="00674AB9">
      <w:pPr>
        <w:pStyle w:val="ListParagraph"/>
        <w:tabs>
          <w:tab w:val="left" w:pos="598"/>
          <w:tab w:val="left" w:pos="1440"/>
          <w:tab w:val="left" w:pos="5400"/>
          <w:tab w:val="left" w:pos="5850"/>
        </w:tabs>
        <w:contextualSpacing w:val="0"/>
        <w:jc w:val="right"/>
        <w:rPr>
          <w:rFonts w:ascii="Cambria" w:hAnsi="Cambria"/>
          <w:b/>
          <w:color w:val="000000" w:themeColor="text1"/>
        </w:rPr>
      </w:pPr>
    </w:p>
    <w:p w14:paraId="57C07A14" w14:textId="19EBB260" w:rsidR="00674AB9" w:rsidRPr="00CF6162" w:rsidRDefault="00674AB9" w:rsidP="00CF6162">
      <w:pPr>
        <w:spacing w:after="0" w:line="240" w:lineRule="auto"/>
        <w:rPr>
          <w:rFonts w:ascii="Cambria" w:hAnsi="Cambria"/>
          <w:b/>
        </w:rPr>
      </w:pPr>
      <w:r w:rsidRPr="00CF6162">
        <w:rPr>
          <w:rFonts w:ascii="Cambria" w:hAnsi="Cambria"/>
          <w:b/>
        </w:rPr>
        <w:t xml:space="preserve">Report </w:t>
      </w:r>
      <w:r w:rsidR="00CF6162" w:rsidRPr="00CF6162">
        <w:rPr>
          <w:rFonts w:ascii="Cambria" w:hAnsi="Cambria"/>
          <w:b/>
        </w:rPr>
        <w:t xml:space="preserve">to Synod Council </w:t>
      </w:r>
      <w:r w:rsidRPr="00CF6162">
        <w:rPr>
          <w:rFonts w:ascii="Cambria" w:hAnsi="Cambria"/>
          <w:b/>
        </w:rPr>
        <w:t>of the Ad Hoc Committee</w:t>
      </w:r>
    </w:p>
    <w:p w14:paraId="0E18311A" w14:textId="77777777" w:rsidR="00674AB9" w:rsidRPr="00CF6162" w:rsidRDefault="00674AB9" w:rsidP="00CF6162">
      <w:pPr>
        <w:spacing w:after="0" w:line="240" w:lineRule="auto"/>
        <w:rPr>
          <w:rFonts w:ascii="Cambria" w:hAnsi="Cambria"/>
          <w:b/>
        </w:rPr>
      </w:pPr>
      <w:r w:rsidRPr="00CF6162">
        <w:rPr>
          <w:rFonts w:ascii="Cambria" w:hAnsi="Cambria"/>
          <w:b/>
        </w:rPr>
        <w:t>June 6, 2019</w:t>
      </w:r>
    </w:p>
    <w:p w14:paraId="51207222" w14:textId="77777777" w:rsidR="00674AB9" w:rsidRPr="00CF6162" w:rsidRDefault="00674AB9" w:rsidP="00674AB9">
      <w:pPr>
        <w:spacing w:after="0" w:line="240" w:lineRule="auto"/>
        <w:rPr>
          <w:rFonts w:ascii="Cambria" w:hAnsi="Cambria"/>
        </w:rPr>
      </w:pPr>
      <w:r w:rsidRPr="00CF6162">
        <w:rPr>
          <w:rFonts w:ascii="Cambria" w:hAnsi="Cambria"/>
        </w:rPr>
        <w:t>Resolution #2- Non Rostered Compensation Guidelines</w:t>
      </w:r>
    </w:p>
    <w:p w14:paraId="64C76B53" w14:textId="77777777" w:rsidR="00674AB9" w:rsidRPr="00CF6162" w:rsidRDefault="00674AB9" w:rsidP="00674AB9">
      <w:pPr>
        <w:spacing w:after="0" w:line="240" w:lineRule="auto"/>
        <w:rPr>
          <w:rFonts w:ascii="Cambria" w:hAnsi="Cambria"/>
        </w:rPr>
      </w:pPr>
    </w:p>
    <w:p w14:paraId="516D3B59"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rPr>
        <w:t>Committee members-</w:t>
      </w:r>
      <w:r w:rsidRPr="00CF6162">
        <w:rPr>
          <w:rFonts w:ascii="Cambria" w:hAnsi="Cambria" w:cs="AppleSystemUIFont"/>
        </w:rPr>
        <w:t xml:space="preserve"> Maurice Willoughby, Rev. Sue Jones, Rev. Dave Stoner, Carla Hoenigmann, Kathy Nowak, staff:  Rev. Sara Lilja</w:t>
      </w:r>
    </w:p>
    <w:p w14:paraId="668AAA42" w14:textId="77777777" w:rsidR="00674AB9" w:rsidRPr="00CF6162" w:rsidRDefault="00674AB9" w:rsidP="00674AB9">
      <w:pPr>
        <w:spacing w:after="0" w:line="240" w:lineRule="auto"/>
        <w:rPr>
          <w:rFonts w:ascii="Cambria" w:hAnsi="Cambria"/>
        </w:rPr>
      </w:pPr>
    </w:p>
    <w:p w14:paraId="70B29983"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 xml:space="preserve">We recommend the 1999 ELCA Social Statement on:  “Sufficient, Sustainable Livelihood for All” be used as a resource and studied by all Congregational Councils and Personnel Committees.  We share this statement’s assumption that “The Church as an employer, property owner, consumer, investor, and community of believers can be as caught up in the reigning economic assumptions…, that may cause us to sin.  But empowered by God, we continue to act, pray, and hope that through economic life there truly will be sufficient, sustainable livelihood for all.” </w:t>
      </w:r>
    </w:p>
    <w:p w14:paraId="0EB83A3E"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p>
    <w:p w14:paraId="4C9F158B"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We also agree that part-time workers in the United States are often compensated without benefits and are often women workers, this reality contributes to economic hardship.  All persons who labor for local congregations, who are living into their unique lay ministry as musicians, sextons, administrators, teachers, and other vocations of our church need to be fairly compensated and valued following state laws with regard to employment practices.</w:t>
      </w:r>
    </w:p>
    <w:p w14:paraId="0E0A581B"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p>
    <w:p w14:paraId="3DE2B8C9"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 xml:space="preserve">Each of these ministries represents important roles in each congregation’s life and should be justly compensated by the congregation.  With such a great variety of roles and functions being performed by a wide variety of lay persons, it is impossible for the NJ Synod to provide compensations guidelines that would fairly reflect the wide range of education and position descriptions for these many servants of God’s ministry in the church.  </w:t>
      </w:r>
    </w:p>
    <w:p w14:paraId="3DD7BA9B"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p>
    <w:p w14:paraId="181EA002"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Further, each of these persons serve as an employee of their individual congregation, and as such, the NJ Synod has no oversight authority for their work performance or for their compensation.  The ELCA Office of General Counsel has advised us that NJ Synod cannot and should not be involved in the hiring, supervision of non-rostered congregational employees, and their compensation; this is the responsibility of local congregations.  It should be noted that -ay leaders who are employed more than 20 hours per week for at least six months per year are eligible to enroll in the ELCA Pension and other benefits plan if the congregations so desires.</w:t>
      </w:r>
    </w:p>
    <w:p w14:paraId="69ED1C14"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p>
    <w:p w14:paraId="485B23AD"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 xml:space="preserve">This being said, the New Jersey Synod’s role in recommending compensation guidelines for rostered leaders is done because rostered leaders are accountable to the Synod (as reflected in the responsibility to produce annual reports) and are subject to Synod discipline. Moreover, the authority for ordination and the office of pastor is accountable to the larger church, and not only to the individual congregation. This larger accountability is distinct from the situation of other non-rostered church staff.  </w:t>
      </w:r>
    </w:p>
    <w:p w14:paraId="6B7479B7" w14:textId="77777777" w:rsidR="00674AB9" w:rsidRPr="00CF6162" w:rsidRDefault="00674AB9" w:rsidP="00674AB9">
      <w:pPr>
        <w:widowControl w:val="0"/>
        <w:autoSpaceDE w:val="0"/>
        <w:autoSpaceDN w:val="0"/>
        <w:adjustRightInd w:val="0"/>
        <w:spacing w:after="0" w:line="240" w:lineRule="auto"/>
        <w:rPr>
          <w:rFonts w:ascii="Cambria" w:hAnsi="Cambria" w:cs="AppleSystemUIFont"/>
        </w:rPr>
      </w:pPr>
    </w:p>
    <w:p w14:paraId="6E6E4176" w14:textId="5A9527F5" w:rsidR="00674AB9" w:rsidRDefault="00674AB9" w:rsidP="00674AB9">
      <w:pPr>
        <w:widowControl w:val="0"/>
        <w:autoSpaceDE w:val="0"/>
        <w:autoSpaceDN w:val="0"/>
        <w:adjustRightInd w:val="0"/>
        <w:spacing w:after="0" w:line="240" w:lineRule="auto"/>
        <w:rPr>
          <w:rFonts w:ascii="Cambria" w:hAnsi="Cambria" w:cs="AppleSystemUIFont"/>
        </w:rPr>
      </w:pPr>
      <w:r w:rsidRPr="00CF6162">
        <w:rPr>
          <w:rFonts w:ascii="Cambria" w:hAnsi="Cambria" w:cs="AppleSystemUIFont"/>
        </w:rPr>
        <w:t xml:space="preserve">With regard to fair compensation for non-rostered employees, it has been past practice of New Jersey Synod congregations that personnel committees and employees communicate with neighboring parishes of similar size and context to help discern fair wages and benefits that support just wages for all workers.  </w:t>
      </w:r>
    </w:p>
    <w:p w14:paraId="3098E94C" w14:textId="6986415C" w:rsidR="00674AB9" w:rsidRPr="00CF6162" w:rsidRDefault="00CF6162" w:rsidP="00CF6162">
      <w:pPr>
        <w:widowControl w:val="0"/>
        <w:autoSpaceDE w:val="0"/>
        <w:autoSpaceDN w:val="0"/>
        <w:adjustRightInd w:val="0"/>
        <w:spacing w:after="0" w:line="240" w:lineRule="auto"/>
        <w:jc w:val="right"/>
        <w:rPr>
          <w:rFonts w:ascii="Cambria" w:hAnsi="Cambria"/>
          <w:b/>
        </w:rPr>
      </w:pPr>
      <w:r>
        <w:rPr>
          <w:rFonts w:ascii="Cambria" w:hAnsi="Cambria" w:cs="AppleSystemUIFont"/>
        </w:rPr>
        <w:t>(ADOPTED 06/06/2019)</w:t>
      </w:r>
      <w:bookmarkStart w:id="0" w:name="_GoBack"/>
      <w:bookmarkEnd w:id="0"/>
    </w:p>
    <w:sectPr w:rsidR="00674AB9" w:rsidRPr="00CF6162" w:rsidSect="00E85FC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C3692"/>
    <w:multiLevelType w:val="hybridMultilevel"/>
    <w:tmpl w:val="963E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2B"/>
    <w:rsid w:val="00004994"/>
    <w:rsid w:val="0000709B"/>
    <w:rsid w:val="000213DF"/>
    <w:rsid w:val="00022B2E"/>
    <w:rsid w:val="00071767"/>
    <w:rsid w:val="000A0205"/>
    <w:rsid w:val="000B62F2"/>
    <w:rsid w:val="000C00BD"/>
    <w:rsid w:val="000D596F"/>
    <w:rsid w:val="001A7E67"/>
    <w:rsid w:val="00206D29"/>
    <w:rsid w:val="00207CF7"/>
    <w:rsid w:val="00217F7A"/>
    <w:rsid w:val="00256815"/>
    <w:rsid w:val="003E0379"/>
    <w:rsid w:val="003E20FB"/>
    <w:rsid w:val="004061EC"/>
    <w:rsid w:val="004613F1"/>
    <w:rsid w:val="004B1508"/>
    <w:rsid w:val="004C3A66"/>
    <w:rsid w:val="00561119"/>
    <w:rsid w:val="00585539"/>
    <w:rsid w:val="005D0E39"/>
    <w:rsid w:val="005D7627"/>
    <w:rsid w:val="00613EF4"/>
    <w:rsid w:val="0062453E"/>
    <w:rsid w:val="00674AB9"/>
    <w:rsid w:val="00684EF3"/>
    <w:rsid w:val="006F2545"/>
    <w:rsid w:val="00730E3F"/>
    <w:rsid w:val="007A342E"/>
    <w:rsid w:val="007F2AB3"/>
    <w:rsid w:val="00821F2D"/>
    <w:rsid w:val="008346B4"/>
    <w:rsid w:val="00850D8E"/>
    <w:rsid w:val="008527D3"/>
    <w:rsid w:val="008814C7"/>
    <w:rsid w:val="00892FF3"/>
    <w:rsid w:val="008F13ED"/>
    <w:rsid w:val="009216A8"/>
    <w:rsid w:val="009256F1"/>
    <w:rsid w:val="00954F55"/>
    <w:rsid w:val="00973BA0"/>
    <w:rsid w:val="009A0566"/>
    <w:rsid w:val="009B6686"/>
    <w:rsid w:val="00A85A04"/>
    <w:rsid w:val="00B369C7"/>
    <w:rsid w:val="00BA772E"/>
    <w:rsid w:val="00BD632B"/>
    <w:rsid w:val="00BF2B0C"/>
    <w:rsid w:val="00C7090C"/>
    <w:rsid w:val="00CC7A34"/>
    <w:rsid w:val="00CF6162"/>
    <w:rsid w:val="00D2361A"/>
    <w:rsid w:val="00D40075"/>
    <w:rsid w:val="00DC32F8"/>
    <w:rsid w:val="00E85FCB"/>
    <w:rsid w:val="00E9249B"/>
    <w:rsid w:val="00E92B24"/>
    <w:rsid w:val="00EB08F3"/>
    <w:rsid w:val="00EB5E3E"/>
    <w:rsid w:val="00ED6C73"/>
    <w:rsid w:val="00EF317C"/>
    <w:rsid w:val="00F76011"/>
    <w:rsid w:val="00F83956"/>
    <w:rsid w:val="00F84F2B"/>
    <w:rsid w:val="00F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C6C"/>
  <w15:chartTrackingRefBased/>
  <w15:docId w15:val="{99289CB2-1140-4991-B974-05066762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2B"/>
    <w:pPr>
      <w:spacing w:after="200" w:line="276" w:lineRule="auto"/>
    </w:pPr>
    <w:rPr>
      <w:rFonts w:ascii="Calibri" w:eastAsia="Calibri" w:hAnsi="Calibri"/>
    </w:rPr>
  </w:style>
  <w:style w:type="paragraph" w:styleId="Heading1">
    <w:name w:val="heading 1"/>
    <w:basedOn w:val="Normal"/>
    <w:next w:val="Normal"/>
    <w:link w:val="Heading1Char"/>
    <w:qFormat/>
    <w:rsid w:val="00F76011"/>
    <w:pPr>
      <w:keepNext/>
      <w:spacing w:after="0" w:line="240" w:lineRule="auto"/>
      <w:jc w:val="center"/>
      <w:outlineLvl w:val="0"/>
    </w:pPr>
    <w:rPr>
      <w:rFonts w:ascii="CG Times" w:eastAsia="Times New Roman" w:hAnsi="CG Time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rsid w:val="004061EC"/>
    <w:pPr>
      <w:spacing w:after="0" w:line="240" w:lineRule="auto"/>
    </w:pPr>
    <w:rPr>
      <w:rFonts w:ascii="Helvetica" w:eastAsiaTheme="minorHAnsi" w:hAnsi="Helvetica" w:cs="Helvetica"/>
      <w:color w:val="000000"/>
    </w:rPr>
  </w:style>
  <w:style w:type="paragraph" w:styleId="BalloonText">
    <w:name w:val="Balloon Text"/>
    <w:basedOn w:val="Normal"/>
    <w:link w:val="BalloonTextChar"/>
    <w:uiPriority w:val="99"/>
    <w:semiHidden/>
    <w:unhideWhenUsed/>
    <w:rsid w:val="0020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F7"/>
    <w:rPr>
      <w:rFonts w:ascii="Segoe UI" w:eastAsia="Calibri" w:hAnsi="Segoe UI" w:cs="Segoe UI"/>
      <w:sz w:val="18"/>
      <w:szCs w:val="18"/>
    </w:rPr>
  </w:style>
  <w:style w:type="character" w:customStyle="1" w:styleId="Heading1Char">
    <w:name w:val="Heading 1 Char"/>
    <w:basedOn w:val="DefaultParagraphFont"/>
    <w:link w:val="Heading1"/>
    <w:rsid w:val="00F76011"/>
    <w:rPr>
      <w:rFonts w:ascii="CG Times" w:eastAsia="Times New Roman" w:hAnsi="CG Times"/>
      <w:b/>
      <w:bCs/>
      <w:sz w:val="23"/>
      <w:szCs w:val="23"/>
    </w:rPr>
  </w:style>
  <w:style w:type="paragraph" w:styleId="ListParagraph">
    <w:name w:val="List Paragraph"/>
    <w:basedOn w:val="Normal"/>
    <w:uiPriority w:val="34"/>
    <w:qFormat/>
    <w:rsid w:val="00F76011"/>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82185">
      <w:bodyDiv w:val="1"/>
      <w:marLeft w:val="0"/>
      <w:marRight w:val="0"/>
      <w:marTop w:val="0"/>
      <w:marBottom w:val="0"/>
      <w:divBdr>
        <w:top w:val="none" w:sz="0" w:space="0" w:color="auto"/>
        <w:left w:val="none" w:sz="0" w:space="0" w:color="auto"/>
        <w:bottom w:val="none" w:sz="0" w:space="0" w:color="auto"/>
        <w:right w:val="none" w:sz="0" w:space="0" w:color="auto"/>
      </w:divBdr>
    </w:div>
    <w:div w:id="16961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FD0F8D-A39F-4684-975A-92C2DF4E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Bartholomew</dc:creator>
  <cp:keywords/>
  <dc:description/>
  <cp:lastModifiedBy>luann</cp:lastModifiedBy>
  <cp:revision>3</cp:revision>
  <cp:lastPrinted>2019-06-05T15:36:00Z</cp:lastPrinted>
  <dcterms:created xsi:type="dcterms:W3CDTF">2019-06-06T20:30:00Z</dcterms:created>
  <dcterms:modified xsi:type="dcterms:W3CDTF">2019-06-06T20:43:00Z</dcterms:modified>
</cp:coreProperties>
</file>