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40FB" w14:textId="0C151149" w:rsidR="00E65D99" w:rsidRDefault="00E90286" w:rsidP="00E90286">
      <w:pPr>
        <w:spacing w:after="0"/>
        <w:rPr>
          <w:rFonts w:ascii="Times New Roman" w:hAnsi="Times New Roman" w:cs="Times New Roman"/>
          <w:sz w:val="24"/>
          <w:szCs w:val="24"/>
        </w:rPr>
      </w:pPr>
      <w:r>
        <w:rPr>
          <w:rFonts w:ascii="Times New Roman" w:hAnsi="Times New Roman" w:cs="Times New Roman"/>
          <w:sz w:val="24"/>
          <w:szCs w:val="24"/>
        </w:rPr>
        <w:t>Pick a theme</w:t>
      </w:r>
    </w:p>
    <w:p w14:paraId="1F44D738" w14:textId="4C2C1ACA" w:rsidR="0097274E" w:rsidRPr="005C6237" w:rsidRDefault="0097274E" w:rsidP="0097274E">
      <w:pPr>
        <w:pStyle w:val="ListParagraph"/>
        <w:numPr>
          <w:ilvl w:val="0"/>
          <w:numId w:val="5"/>
        </w:numPr>
        <w:spacing w:after="0"/>
        <w:rPr>
          <w:rFonts w:ascii="Times New Roman" w:hAnsi="Times New Roman" w:cs="Times New Roman"/>
          <w:i/>
          <w:iCs/>
          <w:sz w:val="24"/>
          <w:szCs w:val="24"/>
        </w:rPr>
      </w:pPr>
      <w:r w:rsidRPr="005C6237">
        <w:rPr>
          <w:rFonts w:ascii="Times New Roman" w:hAnsi="Times New Roman" w:cs="Times New Roman"/>
          <w:i/>
          <w:iCs/>
          <w:sz w:val="24"/>
          <w:szCs w:val="24"/>
        </w:rPr>
        <w:t>‘Created for Generosity’</w:t>
      </w:r>
    </w:p>
    <w:p w14:paraId="530C93EB" w14:textId="28EF487F" w:rsidR="0097274E" w:rsidRPr="005C6237" w:rsidRDefault="0097274E" w:rsidP="0097274E">
      <w:pPr>
        <w:pStyle w:val="ListParagraph"/>
        <w:numPr>
          <w:ilvl w:val="0"/>
          <w:numId w:val="5"/>
        </w:numPr>
        <w:spacing w:after="0"/>
        <w:rPr>
          <w:rFonts w:ascii="Times New Roman" w:hAnsi="Times New Roman" w:cs="Times New Roman"/>
          <w:i/>
          <w:iCs/>
          <w:sz w:val="24"/>
          <w:szCs w:val="24"/>
        </w:rPr>
      </w:pPr>
      <w:r w:rsidRPr="005C6237">
        <w:rPr>
          <w:rFonts w:ascii="Times New Roman" w:hAnsi="Times New Roman" w:cs="Times New Roman"/>
          <w:i/>
          <w:iCs/>
          <w:sz w:val="24"/>
          <w:szCs w:val="24"/>
        </w:rPr>
        <w:t>‘Where our Treasure is (Matt 6:21)’</w:t>
      </w:r>
    </w:p>
    <w:p w14:paraId="7EBCEB2E" w14:textId="205DD48C" w:rsidR="0097274E" w:rsidRPr="005C6237" w:rsidRDefault="0097274E" w:rsidP="0097274E">
      <w:pPr>
        <w:pStyle w:val="ListParagraph"/>
        <w:numPr>
          <w:ilvl w:val="0"/>
          <w:numId w:val="5"/>
        </w:numPr>
        <w:spacing w:after="0"/>
        <w:rPr>
          <w:rFonts w:ascii="Times New Roman" w:hAnsi="Times New Roman" w:cs="Times New Roman"/>
          <w:i/>
          <w:iCs/>
          <w:sz w:val="24"/>
          <w:szCs w:val="24"/>
        </w:rPr>
      </w:pPr>
      <w:r>
        <w:rPr>
          <w:rFonts w:ascii="Times New Roman" w:hAnsi="Times New Roman" w:cs="Times New Roman"/>
          <w:sz w:val="24"/>
          <w:szCs w:val="24"/>
        </w:rPr>
        <w:t xml:space="preserve">Take a recent passage from the lectionary that has spoken to you. For example, on </w:t>
      </w:r>
      <w:r w:rsidR="005C6237">
        <w:rPr>
          <w:rFonts w:ascii="Times New Roman" w:hAnsi="Times New Roman" w:cs="Times New Roman"/>
          <w:sz w:val="24"/>
          <w:szCs w:val="24"/>
        </w:rPr>
        <w:t>August 23</w:t>
      </w:r>
      <w:r w:rsidR="005C6237" w:rsidRPr="005C6237">
        <w:rPr>
          <w:rFonts w:ascii="Times New Roman" w:hAnsi="Times New Roman" w:cs="Times New Roman"/>
          <w:sz w:val="24"/>
          <w:szCs w:val="24"/>
          <w:vertAlign w:val="superscript"/>
        </w:rPr>
        <w:t>rd</w:t>
      </w:r>
      <w:r w:rsidR="005C6237">
        <w:rPr>
          <w:rFonts w:ascii="Times New Roman" w:hAnsi="Times New Roman" w:cs="Times New Roman"/>
          <w:sz w:val="24"/>
          <w:szCs w:val="24"/>
        </w:rPr>
        <w:t xml:space="preserve"> in the second reading we shared these words of St. Paul’s: </w:t>
      </w:r>
      <w:r w:rsidR="005C6237" w:rsidRPr="005C6237">
        <w:rPr>
          <w:rFonts w:ascii="Times New Roman" w:hAnsi="Times New Roman" w:cs="Times New Roman"/>
          <w:i/>
          <w:iCs/>
          <w:sz w:val="24"/>
          <w:szCs w:val="24"/>
        </w:rPr>
        <w:t>We who are many, are one body in Christ (Romans 12:5a)</w:t>
      </w:r>
    </w:p>
    <w:p w14:paraId="3604171A" w14:textId="0DC27115" w:rsidR="00E90286" w:rsidRDefault="00E90286" w:rsidP="00E90286">
      <w:pPr>
        <w:spacing w:after="0"/>
        <w:rPr>
          <w:rFonts w:ascii="Times New Roman" w:hAnsi="Times New Roman" w:cs="Times New Roman"/>
          <w:sz w:val="24"/>
          <w:szCs w:val="24"/>
        </w:rPr>
      </w:pPr>
    </w:p>
    <w:p w14:paraId="7778FCA8" w14:textId="09D7FC18" w:rsidR="00E90286" w:rsidRDefault="00E90286" w:rsidP="00E90286">
      <w:pPr>
        <w:spacing w:after="0"/>
        <w:rPr>
          <w:rFonts w:ascii="Times New Roman" w:hAnsi="Times New Roman" w:cs="Times New Roman"/>
          <w:sz w:val="24"/>
          <w:szCs w:val="24"/>
        </w:rPr>
      </w:pPr>
      <w:r>
        <w:rPr>
          <w:rFonts w:ascii="Times New Roman" w:hAnsi="Times New Roman" w:cs="Times New Roman"/>
          <w:sz w:val="24"/>
          <w:szCs w:val="24"/>
        </w:rPr>
        <w:t>Select four sequential Sundays to message your annual appeal</w:t>
      </w:r>
    </w:p>
    <w:p w14:paraId="3DEEDEB7" w14:textId="0FE2DC96" w:rsidR="00E90286" w:rsidRDefault="00E90286" w:rsidP="00E90286">
      <w:pPr>
        <w:spacing w:after="0"/>
        <w:rPr>
          <w:rFonts w:ascii="Times New Roman" w:hAnsi="Times New Roman" w:cs="Times New Roman"/>
          <w:sz w:val="24"/>
          <w:szCs w:val="24"/>
        </w:rPr>
      </w:pPr>
    </w:p>
    <w:p w14:paraId="7018C693" w14:textId="77777777" w:rsidR="00E90286" w:rsidRDefault="00E90286" w:rsidP="00E90286">
      <w:pPr>
        <w:spacing w:after="0"/>
        <w:rPr>
          <w:rFonts w:ascii="Times New Roman" w:hAnsi="Times New Roman" w:cs="Times New Roman"/>
          <w:sz w:val="24"/>
          <w:szCs w:val="24"/>
        </w:rPr>
      </w:pPr>
      <w:r>
        <w:rPr>
          <w:rFonts w:ascii="Times New Roman" w:hAnsi="Times New Roman" w:cs="Times New Roman"/>
          <w:sz w:val="24"/>
          <w:szCs w:val="24"/>
        </w:rPr>
        <w:t>Prepare a letter that may be mailed and circulated digitally announcing:</w:t>
      </w:r>
    </w:p>
    <w:p w14:paraId="5E13F3FA" w14:textId="58B74791" w:rsidR="00E90286" w:rsidRDefault="00E90286" w:rsidP="00E90286">
      <w:pPr>
        <w:pStyle w:val="ListParagraph"/>
        <w:numPr>
          <w:ilvl w:val="0"/>
          <w:numId w:val="1"/>
        </w:numPr>
        <w:spacing w:after="0"/>
        <w:rPr>
          <w:rFonts w:ascii="Times New Roman" w:hAnsi="Times New Roman" w:cs="Times New Roman"/>
          <w:sz w:val="24"/>
          <w:szCs w:val="24"/>
        </w:rPr>
      </w:pPr>
      <w:r w:rsidRPr="00E90286">
        <w:rPr>
          <w:rFonts w:ascii="Times New Roman" w:hAnsi="Times New Roman" w:cs="Times New Roman"/>
          <w:sz w:val="24"/>
          <w:szCs w:val="24"/>
        </w:rPr>
        <w:t>your theme</w:t>
      </w:r>
    </w:p>
    <w:p w14:paraId="3CF75345" w14:textId="3870A28C" w:rsidR="00E90286" w:rsidRDefault="00E90286" w:rsidP="00E90286">
      <w:pPr>
        <w:pStyle w:val="ListParagraph"/>
        <w:numPr>
          <w:ilvl w:val="0"/>
          <w:numId w:val="1"/>
        </w:numPr>
        <w:spacing w:after="0"/>
        <w:rPr>
          <w:rFonts w:ascii="Times New Roman" w:hAnsi="Times New Roman" w:cs="Times New Roman"/>
          <w:sz w:val="24"/>
          <w:szCs w:val="24"/>
        </w:rPr>
      </w:pPr>
      <w:r w:rsidRPr="00E90286">
        <w:rPr>
          <w:rFonts w:ascii="Times New Roman" w:hAnsi="Times New Roman" w:cs="Times New Roman"/>
          <w:sz w:val="24"/>
          <w:szCs w:val="24"/>
        </w:rPr>
        <w:t>to expect inspirational ‘Temple Talks’ during the four selected weeks</w:t>
      </w:r>
      <w:r w:rsidR="00061B1F">
        <w:rPr>
          <w:rFonts w:ascii="Times New Roman" w:hAnsi="Times New Roman" w:cs="Times New Roman"/>
          <w:sz w:val="24"/>
          <w:szCs w:val="24"/>
        </w:rPr>
        <w:t xml:space="preserve"> (2-3 minutes maximum)</w:t>
      </w:r>
    </w:p>
    <w:p w14:paraId="7BFA2DD7" w14:textId="4FB2C77A" w:rsidR="00E90286" w:rsidRDefault="00E90286" w:rsidP="00E9028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to </w:t>
      </w:r>
      <w:r w:rsidRPr="00E90286">
        <w:rPr>
          <w:rFonts w:ascii="Times New Roman" w:hAnsi="Times New Roman" w:cs="Times New Roman"/>
          <w:sz w:val="24"/>
          <w:szCs w:val="24"/>
        </w:rPr>
        <w:t xml:space="preserve">inform folks that commitment cards will be distributed in a follow up mailing </w:t>
      </w:r>
      <w:r>
        <w:rPr>
          <w:rFonts w:ascii="Times New Roman" w:hAnsi="Times New Roman" w:cs="Times New Roman"/>
          <w:sz w:val="24"/>
          <w:szCs w:val="24"/>
        </w:rPr>
        <w:t>[note: if possible, include that this may be done</w:t>
      </w:r>
      <w:r w:rsidRPr="00E90286">
        <w:rPr>
          <w:rFonts w:ascii="Times New Roman" w:hAnsi="Times New Roman" w:cs="Times New Roman"/>
          <w:sz w:val="24"/>
          <w:szCs w:val="24"/>
        </w:rPr>
        <w:t xml:space="preserve"> digitally through the use, for example, of a google document</w:t>
      </w:r>
      <w:r>
        <w:rPr>
          <w:rFonts w:ascii="Times New Roman" w:hAnsi="Times New Roman" w:cs="Times New Roman"/>
          <w:sz w:val="24"/>
          <w:szCs w:val="24"/>
        </w:rPr>
        <w:t>]</w:t>
      </w:r>
    </w:p>
    <w:p w14:paraId="0D35329F" w14:textId="736002B7" w:rsidR="00E90286" w:rsidRDefault="00E90286" w:rsidP="00E9028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that th</w:t>
      </w:r>
      <w:r w:rsidRPr="00E90286">
        <w:rPr>
          <w:rFonts w:ascii="Times New Roman" w:hAnsi="Times New Roman" w:cs="Times New Roman"/>
          <w:sz w:val="24"/>
          <w:szCs w:val="24"/>
        </w:rPr>
        <w:t>e fourth Sunday</w:t>
      </w:r>
      <w:r>
        <w:rPr>
          <w:rFonts w:ascii="Times New Roman" w:hAnsi="Times New Roman" w:cs="Times New Roman"/>
          <w:sz w:val="24"/>
          <w:szCs w:val="24"/>
        </w:rPr>
        <w:t xml:space="preserve"> of the appeal</w:t>
      </w:r>
      <w:r w:rsidRPr="00E90286">
        <w:rPr>
          <w:rFonts w:ascii="Times New Roman" w:hAnsi="Times New Roman" w:cs="Times New Roman"/>
          <w:sz w:val="24"/>
          <w:szCs w:val="24"/>
        </w:rPr>
        <w:t xml:space="preserve"> </w:t>
      </w:r>
      <w:r w:rsidR="00061B1F">
        <w:rPr>
          <w:rFonts w:ascii="Times New Roman" w:hAnsi="Times New Roman" w:cs="Times New Roman"/>
          <w:sz w:val="24"/>
          <w:szCs w:val="24"/>
        </w:rPr>
        <w:t>is</w:t>
      </w:r>
      <w:r w:rsidRPr="00E90286">
        <w:rPr>
          <w:rFonts w:ascii="Times New Roman" w:hAnsi="Times New Roman" w:cs="Times New Roman"/>
          <w:sz w:val="24"/>
          <w:szCs w:val="24"/>
        </w:rPr>
        <w:t xml:space="preserve"> the date by which you’re asking people to return those commitment cards.</w:t>
      </w:r>
    </w:p>
    <w:p w14:paraId="5EF3063E" w14:textId="4A60CFA2" w:rsidR="00E90286" w:rsidRDefault="00E90286" w:rsidP="00E90286">
      <w:pPr>
        <w:spacing w:after="0"/>
        <w:rPr>
          <w:rFonts w:ascii="Times New Roman" w:hAnsi="Times New Roman" w:cs="Times New Roman"/>
          <w:sz w:val="24"/>
          <w:szCs w:val="24"/>
        </w:rPr>
      </w:pPr>
    </w:p>
    <w:p w14:paraId="7F0A6419" w14:textId="2F1BF9FE" w:rsidR="00E90286" w:rsidRDefault="00F07FEC" w:rsidP="00E90286">
      <w:pPr>
        <w:spacing w:after="0"/>
        <w:rPr>
          <w:rFonts w:ascii="Times New Roman" w:hAnsi="Times New Roman" w:cs="Times New Roman"/>
          <w:sz w:val="24"/>
          <w:szCs w:val="24"/>
        </w:rPr>
      </w:pPr>
      <w:r>
        <w:rPr>
          <w:rFonts w:ascii="Times New Roman" w:hAnsi="Times New Roman" w:cs="Times New Roman"/>
          <w:sz w:val="24"/>
          <w:szCs w:val="24"/>
        </w:rPr>
        <w:t>Think of four focused messages (i.e., something motivational that will resonate with the congregation).  An example may be:</w:t>
      </w:r>
    </w:p>
    <w:p w14:paraId="3849758F" w14:textId="67980ADA" w:rsidR="00F07FEC" w:rsidRDefault="00F07FEC" w:rsidP="00F07FEC">
      <w:pPr>
        <w:pStyle w:val="ListParagraph"/>
        <w:numPr>
          <w:ilvl w:val="0"/>
          <w:numId w:val="2"/>
        </w:numPr>
        <w:spacing w:after="0"/>
        <w:rPr>
          <w:rFonts w:ascii="Times New Roman" w:hAnsi="Times New Roman" w:cs="Times New Roman"/>
          <w:sz w:val="24"/>
          <w:szCs w:val="24"/>
        </w:rPr>
      </w:pPr>
      <w:r w:rsidRPr="00061B1F">
        <w:rPr>
          <w:rFonts w:ascii="Times New Roman" w:hAnsi="Times New Roman" w:cs="Times New Roman"/>
          <w:sz w:val="24"/>
          <w:szCs w:val="24"/>
          <w:u w:val="single"/>
        </w:rPr>
        <w:t>Week #1:</w:t>
      </w:r>
      <w:r>
        <w:rPr>
          <w:rFonts w:ascii="Times New Roman" w:hAnsi="Times New Roman" w:cs="Times New Roman"/>
          <w:sz w:val="24"/>
          <w:szCs w:val="24"/>
        </w:rPr>
        <w:t xml:space="preserve"> Pastor or Congregational Leader announcing the </w:t>
      </w:r>
      <w:r w:rsidR="00D064A5">
        <w:rPr>
          <w:rFonts w:ascii="Times New Roman" w:hAnsi="Times New Roman" w:cs="Times New Roman"/>
          <w:sz w:val="24"/>
          <w:szCs w:val="24"/>
        </w:rPr>
        <w:t>four-week</w:t>
      </w:r>
      <w:r>
        <w:rPr>
          <w:rFonts w:ascii="Times New Roman" w:hAnsi="Times New Roman" w:cs="Times New Roman"/>
          <w:sz w:val="24"/>
          <w:szCs w:val="24"/>
        </w:rPr>
        <w:t xml:space="preserve"> appeal and then speaking about where they saw generosity that inspired them to practice generosity.  This may be a time to touch on the joy they have found in giving to the church.</w:t>
      </w:r>
    </w:p>
    <w:p w14:paraId="4F4D62F6" w14:textId="69F959CA" w:rsidR="00F07FEC" w:rsidRDefault="00F07FEC" w:rsidP="00F07FEC">
      <w:pPr>
        <w:pStyle w:val="ListParagraph"/>
        <w:numPr>
          <w:ilvl w:val="0"/>
          <w:numId w:val="2"/>
        </w:numPr>
        <w:spacing w:after="0"/>
        <w:rPr>
          <w:rFonts w:ascii="Times New Roman" w:hAnsi="Times New Roman" w:cs="Times New Roman"/>
          <w:sz w:val="24"/>
          <w:szCs w:val="24"/>
        </w:rPr>
      </w:pPr>
      <w:r w:rsidRPr="00061B1F">
        <w:rPr>
          <w:rFonts w:ascii="Times New Roman" w:hAnsi="Times New Roman" w:cs="Times New Roman"/>
          <w:sz w:val="24"/>
          <w:szCs w:val="24"/>
          <w:u w:val="single"/>
        </w:rPr>
        <w:t>Week #2:</w:t>
      </w:r>
      <w:r>
        <w:rPr>
          <w:rFonts w:ascii="Times New Roman" w:hAnsi="Times New Roman" w:cs="Times New Roman"/>
          <w:sz w:val="24"/>
          <w:szCs w:val="24"/>
        </w:rPr>
        <w:t xml:space="preserve"> Have a guest from a local organization, like a food pantry you support, share a brief story or anecdote about the impact that feeding ministry</w:t>
      </w:r>
      <w:r w:rsidR="00061B1F">
        <w:rPr>
          <w:rFonts w:ascii="Times New Roman" w:hAnsi="Times New Roman" w:cs="Times New Roman"/>
          <w:sz w:val="24"/>
          <w:szCs w:val="24"/>
        </w:rPr>
        <w:t xml:space="preserve"> you support</w:t>
      </w:r>
      <w:r>
        <w:rPr>
          <w:rFonts w:ascii="Times New Roman" w:hAnsi="Times New Roman" w:cs="Times New Roman"/>
          <w:sz w:val="24"/>
          <w:szCs w:val="24"/>
        </w:rPr>
        <w:t xml:space="preserve"> is having.  Connect that story to the ongoing mission of the church with the congregation’s offerings being one of the ingredients that makes this ‘Kingdom of Heaven’ ministry possible.</w:t>
      </w:r>
    </w:p>
    <w:p w14:paraId="0D3C1C59" w14:textId="421474CB" w:rsidR="00F07FEC" w:rsidRDefault="00F07FEC" w:rsidP="00F07FEC">
      <w:pPr>
        <w:pStyle w:val="ListParagraph"/>
        <w:numPr>
          <w:ilvl w:val="0"/>
          <w:numId w:val="2"/>
        </w:numPr>
        <w:spacing w:after="0"/>
        <w:rPr>
          <w:rFonts w:ascii="Times New Roman" w:hAnsi="Times New Roman" w:cs="Times New Roman"/>
          <w:sz w:val="24"/>
          <w:szCs w:val="24"/>
        </w:rPr>
      </w:pPr>
      <w:r w:rsidRPr="00061B1F">
        <w:rPr>
          <w:rFonts w:ascii="Times New Roman" w:hAnsi="Times New Roman" w:cs="Times New Roman"/>
          <w:sz w:val="24"/>
          <w:szCs w:val="24"/>
          <w:u w:val="single"/>
        </w:rPr>
        <w:t>Week #3:</w:t>
      </w:r>
      <w:r>
        <w:rPr>
          <w:rFonts w:ascii="Times New Roman" w:hAnsi="Times New Roman" w:cs="Times New Roman"/>
          <w:sz w:val="24"/>
          <w:szCs w:val="24"/>
        </w:rPr>
        <w:t xml:space="preserve"> </w:t>
      </w:r>
      <w:r w:rsidR="00D064A5">
        <w:rPr>
          <w:rFonts w:ascii="Times New Roman" w:hAnsi="Times New Roman" w:cs="Times New Roman"/>
          <w:sz w:val="24"/>
          <w:szCs w:val="24"/>
        </w:rPr>
        <w:t xml:space="preserve">Share an inspiring section of one of the stories from the ELCA’s </w:t>
      </w:r>
      <w:r w:rsidR="00D064A5" w:rsidRPr="00D064A5">
        <w:rPr>
          <w:rFonts w:ascii="Times New Roman" w:hAnsi="Times New Roman" w:cs="Times New Roman"/>
          <w:i/>
          <w:iCs/>
          <w:sz w:val="24"/>
          <w:szCs w:val="24"/>
        </w:rPr>
        <w:t>Stories of Faith in Action</w:t>
      </w:r>
      <w:r w:rsidR="00D064A5">
        <w:rPr>
          <w:rFonts w:ascii="Times New Roman" w:hAnsi="Times New Roman" w:cs="Times New Roman"/>
          <w:i/>
          <w:iCs/>
          <w:sz w:val="24"/>
          <w:szCs w:val="24"/>
        </w:rPr>
        <w:t xml:space="preserve"> </w:t>
      </w:r>
      <w:r w:rsidR="00D064A5">
        <w:rPr>
          <w:rFonts w:ascii="Times New Roman" w:hAnsi="Times New Roman" w:cs="Times New Roman"/>
          <w:sz w:val="24"/>
          <w:szCs w:val="24"/>
        </w:rPr>
        <w:t>(</w:t>
      </w:r>
      <w:hyperlink r:id="rId8" w:history="1">
        <w:r w:rsidR="00D064A5" w:rsidRPr="00ED5BD7">
          <w:rPr>
            <w:rStyle w:val="Hyperlink"/>
            <w:rFonts w:ascii="Times New Roman" w:hAnsi="Times New Roman" w:cs="Times New Roman"/>
            <w:sz w:val="24"/>
            <w:szCs w:val="24"/>
          </w:rPr>
          <w:t>https://www.livinglutheran.org/StoriesofFaith/</w:t>
        </w:r>
      </w:hyperlink>
      <w:r w:rsidR="00D064A5">
        <w:rPr>
          <w:rFonts w:ascii="Times New Roman" w:hAnsi="Times New Roman" w:cs="Times New Roman"/>
          <w:sz w:val="24"/>
          <w:szCs w:val="24"/>
        </w:rPr>
        <w:t>)</w:t>
      </w:r>
      <w:r w:rsidR="00345A34">
        <w:rPr>
          <w:rFonts w:ascii="Times New Roman" w:hAnsi="Times New Roman" w:cs="Times New Roman"/>
          <w:sz w:val="24"/>
          <w:szCs w:val="24"/>
        </w:rPr>
        <w:t xml:space="preserve">, or, go to the NJ Synod’s website and look at </w:t>
      </w:r>
      <w:proofErr w:type="spellStart"/>
      <w:r w:rsidR="00345A34">
        <w:rPr>
          <w:rFonts w:ascii="Times New Roman" w:hAnsi="Times New Roman" w:cs="Times New Roman"/>
          <w:sz w:val="24"/>
          <w:szCs w:val="24"/>
        </w:rPr>
        <w:t>it’s</w:t>
      </w:r>
      <w:proofErr w:type="spellEnd"/>
      <w:r w:rsidR="00345A34">
        <w:rPr>
          <w:rFonts w:ascii="Times New Roman" w:hAnsi="Times New Roman" w:cs="Times New Roman"/>
          <w:sz w:val="24"/>
          <w:szCs w:val="24"/>
        </w:rPr>
        <w:t xml:space="preserve"> </w:t>
      </w:r>
      <w:r w:rsidR="00345A34" w:rsidRPr="00061B1F">
        <w:rPr>
          <w:rFonts w:ascii="Times New Roman" w:hAnsi="Times New Roman" w:cs="Times New Roman"/>
          <w:i/>
          <w:iCs/>
          <w:sz w:val="24"/>
          <w:szCs w:val="24"/>
        </w:rPr>
        <w:t>Generosity in Motion</w:t>
      </w:r>
      <w:r w:rsidR="00345A34">
        <w:rPr>
          <w:rFonts w:ascii="Times New Roman" w:hAnsi="Times New Roman" w:cs="Times New Roman"/>
          <w:sz w:val="24"/>
          <w:szCs w:val="24"/>
        </w:rPr>
        <w:t xml:space="preserve"> stories</w:t>
      </w:r>
      <w:r w:rsidR="007D565B">
        <w:rPr>
          <w:rFonts w:ascii="Times New Roman" w:hAnsi="Times New Roman" w:cs="Times New Roman"/>
          <w:sz w:val="24"/>
          <w:szCs w:val="24"/>
        </w:rPr>
        <w:t xml:space="preserve"> (</w:t>
      </w:r>
      <w:hyperlink r:id="rId9" w:history="1">
        <w:r w:rsidR="007D565B" w:rsidRPr="00ED5BD7">
          <w:rPr>
            <w:rStyle w:val="Hyperlink"/>
            <w:rFonts w:ascii="Times New Roman" w:hAnsi="Times New Roman" w:cs="Times New Roman"/>
            <w:sz w:val="24"/>
            <w:szCs w:val="24"/>
          </w:rPr>
          <w:t>https://www.njsynod.org/generosity</w:t>
        </w:r>
      </w:hyperlink>
      <w:r w:rsidR="007D565B">
        <w:rPr>
          <w:rFonts w:ascii="Times New Roman" w:hAnsi="Times New Roman" w:cs="Times New Roman"/>
          <w:sz w:val="24"/>
          <w:szCs w:val="24"/>
        </w:rPr>
        <w:t>).</w:t>
      </w:r>
      <w:r w:rsidR="00D064A5">
        <w:rPr>
          <w:rFonts w:ascii="Times New Roman" w:hAnsi="Times New Roman" w:cs="Times New Roman"/>
          <w:sz w:val="24"/>
          <w:szCs w:val="24"/>
        </w:rPr>
        <w:t xml:space="preserve">  </w:t>
      </w:r>
      <w:r w:rsidR="00345A34">
        <w:rPr>
          <w:rFonts w:ascii="Times New Roman" w:hAnsi="Times New Roman" w:cs="Times New Roman"/>
          <w:sz w:val="24"/>
          <w:szCs w:val="24"/>
        </w:rPr>
        <w:t>These are</w:t>
      </w:r>
      <w:r w:rsidR="00D064A5">
        <w:rPr>
          <w:rFonts w:ascii="Times New Roman" w:hAnsi="Times New Roman" w:cs="Times New Roman"/>
          <w:sz w:val="24"/>
          <w:szCs w:val="24"/>
        </w:rPr>
        <w:t xml:space="preserve"> resource that </w:t>
      </w:r>
      <w:r w:rsidR="00345A34">
        <w:rPr>
          <w:rFonts w:ascii="Times New Roman" w:hAnsi="Times New Roman" w:cs="Times New Roman"/>
          <w:sz w:val="24"/>
          <w:szCs w:val="24"/>
        </w:rPr>
        <w:t>highlight</w:t>
      </w:r>
      <w:r w:rsidR="00D064A5">
        <w:rPr>
          <w:rFonts w:ascii="Times New Roman" w:hAnsi="Times New Roman" w:cs="Times New Roman"/>
          <w:sz w:val="24"/>
          <w:szCs w:val="24"/>
        </w:rPr>
        <w:t xml:space="preserve"> </w:t>
      </w:r>
      <w:r w:rsidR="00061B1F">
        <w:rPr>
          <w:rFonts w:ascii="Times New Roman" w:hAnsi="Times New Roman" w:cs="Times New Roman"/>
          <w:sz w:val="24"/>
          <w:szCs w:val="24"/>
        </w:rPr>
        <w:t>the impact your</w:t>
      </w:r>
      <w:r w:rsidR="00D064A5">
        <w:rPr>
          <w:rFonts w:ascii="Times New Roman" w:hAnsi="Times New Roman" w:cs="Times New Roman"/>
          <w:sz w:val="24"/>
          <w:szCs w:val="24"/>
        </w:rPr>
        <w:t xml:space="preserve"> congregational </w:t>
      </w:r>
      <w:r w:rsidR="00345A34">
        <w:rPr>
          <w:rFonts w:ascii="Times New Roman" w:hAnsi="Times New Roman" w:cs="Times New Roman"/>
          <w:sz w:val="24"/>
          <w:szCs w:val="24"/>
        </w:rPr>
        <w:t xml:space="preserve">offerings and </w:t>
      </w:r>
      <w:r w:rsidR="00D064A5">
        <w:rPr>
          <w:rFonts w:ascii="Times New Roman" w:hAnsi="Times New Roman" w:cs="Times New Roman"/>
          <w:sz w:val="24"/>
          <w:szCs w:val="24"/>
        </w:rPr>
        <w:t>Mission Support accomplishes.</w:t>
      </w:r>
    </w:p>
    <w:p w14:paraId="7E362E69" w14:textId="44911E28" w:rsidR="00F07FEC" w:rsidRDefault="00F07FEC" w:rsidP="00F07FEC">
      <w:pPr>
        <w:pStyle w:val="ListParagraph"/>
        <w:numPr>
          <w:ilvl w:val="0"/>
          <w:numId w:val="2"/>
        </w:numPr>
        <w:spacing w:after="0"/>
        <w:rPr>
          <w:rFonts w:ascii="Times New Roman" w:hAnsi="Times New Roman" w:cs="Times New Roman"/>
          <w:sz w:val="24"/>
          <w:szCs w:val="24"/>
        </w:rPr>
      </w:pPr>
      <w:r w:rsidRPr="00061B1F">
        <w:rPr>
          <w:rFonts w:ascii="Times New Roman" w:hAnsi="Times New Roman" w:cs="Times New Roman"/>
          <w:sz w:val="24"/>
          <w:szCs w:val="24"/>
          <w:u w:val="single"/>
        </w:rPr>
        <w:t>Week #4</w:t>
      </w:r>
      <w:r w:rsidR="00D064A5" w:rsidRPr="00061B1F">
        <w:rPr>
          <w:rFonts w:ascii="Times New Roman" w:hAnsi="Times New Roman" w:cs="Times New Roman"/>
          <w:sz w:val="24"/>
          <w:szCs w:val="24"/>
          <w:u w:val="single"/>
        </w:rPr>
        <w:t>:</w:t>
      </w:r>
      <w:r w:rsidR="00D064A5">
        <w:rPr>
          <w:rFonts w:ascii="Times New Roman" w:hAnsi="Times New Roman" w:cs="Times New Roman"/>
          <w:sz w:val="24"/>
          <w:szCs w:val="24"/>
        </w:rPr>
        <w:t xml:space="preserve"> Have another member of your congregation -that the pastor and/or stewardship committee</w:t>
      </w:r>
      <w:r w:rsidR="007D565B">
        <w:rPr>
          <w:rFonts w:ascii="Times New Roman" w:hAnsi="Times New Roman" w:cs="Times New Roman"/>
          <w:sz w:val="24"/>
          <w:szCs w:val="24"/>
        </w:rPr>
        <w:t xml:space="preserve"> </w:t>
      </w:r>
      <w:r w:rsidR="00D064A5">
        <w:rPr>
          <w:rFonts w:ascii="Times New Roman" w:hAnsi="Times New Roman" w:cs="Times New Roman"/>
          <w:sz w:val="24"/>
          <w:szCs w:val="24"/>
        </w:rPr>
        <w:t>has helped prepare</w:t>
      </w:r>
      <w:r w:rsidR="007D565B">
        <w:rPr>
          <w:rFonts w:ascii="Times New Roman" w:hAnsi="Times New Roman" w:cs="Times New Roman"/>
          <w:sz w:val="24"/>
          <w:szCs w:val="24"/>
        </w:rPr>
        <w:t>-</w:t>
      </w:r>
      <w:r w:rsidR="00D064A5">
        <w:rPr>
          <w:rFonts w:ascii="Times New Roman" w:hAnsi="Times New Roman" w:cs="Times New Roman"/>
          <w:sz w:val="24"/>
          <w:szCs w:val="24"/>
        </w:rPr>
        <w:t xml:space="preserve"> </w:t>
      </w:r>
      <w:r w:rsidR="007D565B">
        <w:rPr>
          <w:rFonts w:ascii="Times New Roman" w:hAnsi="Times New Roman" w:cs="Times New Roman"/>
          <w:sz w:val="24"/>
          <w:szCs w:val="24"/>
        </w:rPr>
        <w:t xml:space="preserve">to give </w:t>
      </w:r>
      <w:r w:rsidR="00D064A5">
        <w:rPr>
          <w:rFonts w:ascii="Times New Roman" w:hAnsi="Times New Roman" w:cs="Times New Roman"/>
          <w:sz w:val="24"/>
          <w:szCs w:val="24"/>
        </w:rPr>
        <w:t>a final ‘Temple Talk’ that lasts 2-3 minutes.  Thank people on this Sunday for returning their commitment cards.  Thank them for continuing to pray about what their commitment may be.  Let the congregation know that if they have not yet returned their commitment card, assure them they won’t be left out, that they may continue to return their commitment card (or do this virtually), and that congregational leaders will be following up.</w:t>
      </w:r>
    </w:p>
    <w:p w14:paraId="1562F741" w14:textId="118E348C" w:rsidR="00D064A5" w:rsidRDefault="00D064A5" w:rsidP="00D064A5">
      <w:pPr>
        <w:spacing w:after="0"/>
        <w:rPr>
          <w:rFonts w:ascii="Times New Roman" w:hAnsi="Times New Roman" w:cs="Times New Roman"/>
          <w:sz w:val="24"/>
          <w:szCs w:val="24"/>
        </w:rPr>
      </w:pPr>
    </w:p>
    <w:p w14:paraId="17829602" w14:textId="09D4E6CB" w:rsidR="00D064A5" w:rsidRDefault="00D064A5" w:rsidP="00D064A5">
      <w:pPr>
        <w:spacing w:after="0"/>
        <w:rPr>
          <w:rFonts w:ascii="Times New Roman" w:hAnsi="Times New Roman" w:cs="Times New Roman"/>
          <w:sz w:val="24"/>
          <w:szCs w:val="24"/>
        </w:rPr>
      </w:pPr>
      <w:r>
        <w:rPr>
          <w:rFonts w:ascii="Times New Roman" w:hAnsi="Times New Roman" w:cs="Times New Roman"/>
          <w:sz w:val="24"/>
          <w:szCs w:val="24"/>
        </w:rPr>
        <w:t>For each of these weeks, you will want to include an announcement in your source for announcements highlighting that there will be a ‘Temple Talk,’ by whom</w:t>
      </w:r>
      <w:r w:rsidR="007D565B">
        <w:rPr>
          <w:rFonts w:ascii="Times New Roman" w:hAnsi="Times New Roman" w:cs="Times New Roman"/>
          <w:sz w:val="24"/>
          <w:szCs w:val="24"/>
        </w:rPr>
        <w:t xml:space="preserve"> it shall be given,</w:t>
      </w:r>
      <w:r>
        <w:rPr>
          <w:rFonts w:ascii="Times New Roman" w:hAnsi="Times New Roman" w:cs="Times New Roman"/>
          <w:sz w:val="24"/>
          <w:szCs w:val="24"/>
        </w:rPr>
        <w:t xml:space="preserve"> as part of your stewardship </w:t>
      </w:r>
      <w:r>
        <w:rPr>
          <w:rFonts w:ascii="Times New Roman" w:hAnsi="Times New Roman" w:cs="Times New Roman"/>
          <w:sz w:val="24"/>
          <w:szCs w:val="24"/>
        </w:rPr>
        <w:lastRenderedPageBreak/>
        <w:t>appeal</w:t>
      </w:r>
      <w:r w:rsidR="00061B1F">
        <w:rPr>
          <w:rFonts w:ascii="Times New Roman" w:hAnsi="Times New Roman" w:cs="Times New Roman"/>
          <w:sz w:val="24"/>
          <w:szCs w:val="24"/>
        </w:rPr>
        <w:t>, and highlighting the impact cited in that ‘Temple Talk’ of what our giving achieves</w:t>
      </w:r>
      <w:r>
        <w:rPr>
          <w:rFonts w:ascii="Times New Roman" w:hAnsi="Times New Roman" w:cs="Times New Roman"/>
          <w:sz w:val="24"/>
          <w:szCs w:val="24"/>
        </w:rPr>
        <w:t>.  This is a good time to remind folks of the date you are asking everyone to return their commitment cards.</w:t>
      </w:r>
    </w:p>
    <w:p w14:paraId="3E4B0C09" w14:textId="601983F1" w:rsidR="00D064A5" w:rsidRDefault="00D064A5" w:rsidP="00D064A5">
      <w:pPr>
        <w:spacing w:after="0"/>
        <w:rPr>
          <w:rFonts w:ascii="Times New Roman" w:hAnsi="Times New Roman" w:cs="Times New Roman"/>
          <w:sz w:val="24"/>
          <w:szCs w:val="24"/>
        </w:rPr>
      </w:pPr>
    </w:p>
    <w:p w14:paraId="4DE7AA1D" w14:textId="0B64B3D6" w:rsidR="00D064A5" w:rsidRPr="007D565B" w:rsidRDefault="00D064A5" w:rsidP="00D064A5">
      <w:pPr>
        <w:spacing w:after="0"/>
        <w:rPr>
          <w:rFonts w:ascii="Times New Roman" w:hAnsi="Times New Roman" w:cs="Times New Roman"/>
          <w:b/>
          <w:bCs/>
          <w:sz w:val="24"/>
          <w:szCs w:val="24"/>
        </w:rPr>
      </w:pPr>
      <w:r>
        <w:rPr>
          <w:rFonts w:ascii="Times New Roman" w:hAnsi="Times New Roman" w:cs="Times New Roman"/>
          <w:sz w:val="24"/>
          <w:szCs w:val="24"/>
        </w:rPr>
        <w:t>If possible</w:t>
      </w:r>
      <w:r w:rsidR="007043D2">
        <w:rPr>
          <w:rFonts w:ascii="Times New Roman" w:hAnsi="Times New Roman" w:cs="Times New Roman"/>
          <w:sz w:val="24"/>
          <w:szCs w:val="24"/>
        </w:rPr>
        <w:t>,</w:t>
      </w:r>
      <w:r>
        <w:rPr>
          <w:rFonts w:ascii="Times New Roman" w:hAnsi="Times New Roman" w:cs="Times New Roman"/>
          <w:sz w:val="24"/>
          <w:szCs w:val="24"/>
        </w:rPr>
        <w:t xml:space="preserve"> </w:t>
      </w:r>
      <w:r w:rsidR="007043D2">
        <w:rPr>
          <w:rFonts w:ascii="Times New Roman" w:hAnsi="Times New Roman" w:cs="Times New Roman"/>
          <w:sz w:val="24"/>
          <w:szCs w:val="24"/>
        </w:rPr>
        <w:t>circulate through your various communication avenues (i.e., Facebook/social media, e-announcements, a second stewardship mailing) the inspirational ‘Temple Talk’ that was shared.</w:t>
      </w:r>
      <w:r w:rsidR="007D565B">
        <w:rPr>
          <w:rFonts w:ascii="Times New Roman" w:hAnsi="Times New Roman" w:cs="Times New Roman"/>
          <w:sz w:val="24"/>
          <w:szCs w:val="24"/>
        </w:rPr>
        <w:t xml:space="preserve">  </w:t>
      </w:r>
      <w:r w:rsidR="007D565B">
        <w:rPr>
          <w:rFonts w:ascii="Times New Roman" w:hAnsi="Times New Roman" w:cs="Times New Roman"/>
          <w:b/>
          <w:bCs/>
          <w:sz w:val="24"/>
          <w:szCs w:val="24"/>
        </w:rPr>
        <w:t>Communicate-Communicate-Communicate.</w:t>
      </w:r>
    </w:p>
    <w:p w14:paraId="155E5631" w14:textId="5F1D49F3" w:rsidR="007043D2" w:rsidRDefault="007043D2" w:rsidP="00D064A5">
      <w:pPr>
        <w:spacing w:after="0"/>
        <w:rPr>
          <w:rFonts w:ascii="Times New Roman" w:hAnsi="Times New Roman" w:cs="Times New Roman"/>
          <w:sz w:val="24"/>
          <w:szCs w:val="24"/>
        </w:rPr>
      </w:pPr>
    </w:p>
    <w:p w14:paraId="01AAD94E" w14:textId="0B4D1F4B" w:rsidR="007043D2" w:rsidRDefault="007043D2" w:rsidP="00D064A5">
      <w:pPr>
        <w:spacing w:after="0"/>
        <w:rPr>
          <w:rFonts w:ascii="Times New Roman" w:hAnsi="Times New Roman" w:cs="Times New Roman"/>
          <w:sz w:val="24"/>
          <w:szCs w:val="24"/>
        </w:rPr>
      </w:pPr>
      <w:r>
        <w:rPr>
          <w:rFonts w:ascii="Times New Roman" w:hAnsi="Times New Roman" w:cs="Times New Roman"/>
          <w:sz w:val="24"/>
          <w:szCs w:val="24"/>
        </w:rPr>
        <w:t xml:space="preserve">On Tuesday prior to Week #3, send out a letter (both virtually and hardcopy) to your congregation </w:t>
      </w:r>
      <w:r w:rsidR="007D565B">
        <w:rPr>
          <w:rFonts w:ascii="Times New Roman" w:hAnsi="Times New Roman" w:cs="Times New Roman"/>
          <w:sz w:val="24"/>
          <w:szCs w:val="24"/>
        </w:rPr>
        <w:t>reminding them of</w:t>
      </w:r>
      <w:r>
        <w:rPr>
          <w:rFonts w:ascii="Times New Roman" w:hAnsi="Times New Roman" w:cs="Times New Roman"/>
          <w:sz w:val="24"/>
          <w:szCs w:val="24"/>
        </w:rPr>
        <w:t xml:space="preserve"> the theme, a motivational snippet or two from the past Temple Talks, and a commitment card (which also may be responded to digitally by something like a Google Doc).  Tell them to pray and discuss within their household what their annual intent may be, and to return/respond by Week #4.</w:t>
      </w:r>
    </w:p>
    <w:p w14:paraId="00321614" w14:textId="1C85A9B3" w:rsidR="007043D2" w:rsidRDefault="007043D2" w:rsidP="00D064A5">
      <w:pPr>
        <w:spacing w:after="0"/>
        <w:rPr>
          <w:rFonts w:ascii="Times New Roman" w:hAnsi="Times New Roman" w:cs="Times New Roman"/>
          <w:sz w:val="24"/>
          <w:szCs w:val="24"/>
        </w:rPr>
      </w:pPr>
    </w:p>
    <w:p w14:paraId="4ECC06DA" w14:textId="36312EA6" w:rsidR="007043D2" w:rsidRPr="00345A34" w:rsidRDefault="007043D2" w:rsidP="00D064A5">
      <w:pPr>
        <w:spacing w:after="0"/>
        <w:rPr>
          <w:rFonts w:ascii="Times New Roman" w:hAnsi="Times New Roman" w:cs="Times New Roman"/>
          <w:sz w:val="24"/>
          <w:szCs w:val="24"/>
        </w:rPr>
      </w:pPr>
      <w:r>
        <w:rPr>
          <w:rFonts w:ascii="Times New Roman" w:hAnsi="Times New Roman" w:cs="Times New Roman"/>
          <w:sz w:val="24"/>
          <w:szCs w:val="24"/>
        </w:rPr>
        <w:t>Prior to the completion of your appeal, recruit your stewardship team and members of council</w:t>
      </w:r>
      <w:r w:rsidR="00345A34">
        <w:rPr>
          <w:rFonts w:ascii="Times New Roman" w:hAnsi="Times New Roman" w:cs="Times New Roman"/>
          <w:sz w:val="24"/>
          <w:szCs w:val="24"/>
        </w:rPr>
        <w:t xml:space="preserve">, to be ready for friendly follow up </w:t>
      </w:r>
      <w:r w:rsidR="00061B1F">
        <w:rPr>
          <w:rFonts w:ascii="Times New Roman" w:hAnsi="Times New Roman" w:cs="Times New Roman"/>
          <w:sz w:val="24"/>
          <w:szCs w:val="24"/>
        </w:rPr>
        <w:t>(which</w:t>
      </w:r>
      <w:r w:rsidR="00345A34">
        <w:rPr>
          <w:rFonts w:ascii="Times New Roman" w:hAnsi="Times New Roman" w:cs="Times New Roman"/>
          <w:sz w:val="24"/>
          <w:szCs w:val="24"/>
        </w:rPr>
        <w:t xml:space="preserve"> will be inevitable</w:t>
      </w:r>
      <w:r w:rsidR="00061B1F">
        <w:rPr>
          <w:rFonts w:ascii="Times New Roman" w:hAnsi="Times New Roman" w:cs="Times New Roman"/>
          <w:sz w:val="24"/>
          <w:szCs w:val="24"/>
        </w:rPr>
        <w:t xml:space="preserve"> no matter how good you announce the commitment card return date)</w:t>
      </w:r>
      <w:r w:rsidR="00345A34">
        <w:rPr>
          <w:rFonts w:ascii="Times New Roman" w:hAnsi="Times New Roman" w:cs="Times New Roman"/>
          <w:sz w:val="24"/>
          <w:szCs w:val="24"/>
        </w:rPr>
        <w:t xml:space="preserve">.  </w:t>
      </w:r>
      <w:r w:rsidR="00345A34">
        <w:rPr>
          <w:rFonts w:ascii="Times New Roman" w:hAnsi="Times New Roman" w:cs="Times New Roman"/>
          <w:b/>
          <w:bCs/>
          <w:sz w:val="24"/>
          <w:szCs w:val="24"/>
          <w:u w:val="single"/>
        </w:rPr>
        <w:t>For maximum impact, follow up is key!</w:t>
      </w:r>
      <w:r w:rsidR="00345A34">
        <w:rPr>
          <w:rFonts w:ascii="Times New Roman" w:hAnsi="Times New Roman" w:cs="Times New Roman"/>
          <w:sz w:val="24"/>
          <w:szCs w:val="24"/>
        </w:rPr>
        <w:t xml:space="preserve">  Follow up also mitigates against shame that folks will feel if you leave them out of participating in </w:t>
      </w:r>
      <w:r w:rsidR="00286739">
        <w:rPr>
          <w:rFonts w:ascii="Times New Roman" w:hAnsi="Times New Roman" w:cs="Times New Roman"/>
          <w:sz w:val="24"/>
          <w:szCs w:val="24"/>
        </w:rPr>
        <w:t>this</w:t>
      </w:r>
      <w:r w:rsidR="00345A34">
        <w:rPr>
          <w:rFonts w:ascii="Times New Roman" w:hAnsi="Times New Roman" w:cs="Times New Roman"/>
          <w:sz w:val="24"/>
          <w:szCs w:val="24"/>
        </w:rPr>
        <w:t xml:space="preserve"> self-discerned stewardship </w:t>
      </w:r>
      <w:r w:rsidR="00286739">
        <w:rPr>
          <w:rFonts w:ascii="Times New Roman" w:hAnsi="Times New Roman" w:cs="Times New Roman"/>
          <w:sz w:val="24"/>
          <w:szCs w:val="24"/>
        </w:rPr>
        <w:t>response</w:t>
      </w:r>
      <w:r w:rsidR="00345A34">
        <w:rPr>
          <w:rFonts w:ascii="Times New Roman" w:hAnsi="Times New Roman" w:cs="Times New Roman"/>
          <w:sz w:val="24"/>
          <w:szCs w:val="24"/>
        </w:rPr>
        <w:t xml:space="preserve"> (which again, is not just an appeal, but an element of living out our baptisms…being led by Jesus).</w:t>
      </w:r>
    </w:p>
    <w:p w14:paraId="69EB1B10" w14:textId="28B29224" w:rsidR="00345A34" w:rsidRDefault="00345A34" w:rsidP="00D064A5">
      <w:pPr>
        <w:spacing w:after="0"/>
        <w:rPr>
          <w:rFonts w:ascii="Times New Roman" w:hAnsi="Times New Roman" w:cs="Times New Roman"/>
          <w:sz w:val="24"/>
          <w:szCs w:val="24"/>
        </w:rPr>
      </w:pPr>
    </w:p>
    <w:p w14:paraId="659D3249" w14:textId="576BAE7F" w:rsidR="00345A34" w:rsidRDefault="00345A34" w:rsidP="00D064A5">
      <w:pPr>
        <w:spacing w:after="0"/>
        <w:rPr>
          <w:rFonts w:ascii="Times New Roman" w:hAnsi="Times New Roman" w:cs="Times New Roman"/>
          <w:sz w:val="24"/>
          <w:szCs w:val="24"/>
        </w:rPr>
      </w:pPr>
      <w:r>
        <w:rPr>
          <w:rFonts w:ascii="Times New Roman" w:hAnsi="Times New Roman" w:cs="Times New Roman"/>
          <w:sz w:val="24"/>
          <w:szCs w:val="24"/>
        </w:rPr>
        <w:t xml:space="preserve">Make Week #4 in worship (whether virtual or not) a time of weaving a sense of </w:t>
      </w:r>
      <w:r w:rsidRPr="00286739">
        <w:rPr>
          <w:rFonts w:ascii="Times New Roman" w:hAnsi="Times New Roman" w:cs="Times New Roman"/>
          <w:b/>
          <w:bCs/>
          <w:sz w:val="24"/>
          <w:szCs w:val="24"/>
          <w:u w:val="single"/>
        </w:rPr>
        <w:t>celebration and thanks</w:t>
      </w:r>
      <w:r>
        <w:rPr>
          <w:rFonts w:ascii="Times New Roman" w:hAnsi="Times New Roman" w:cs="Times New Roman"/>
          <w:sz w:val="24"/>
          <w:szCs w:val="24"/>
        </w:rPr>
        <w:t xml:space="preserve"> in the Temple Talk, and wherever else is appropriate (perhaps especially at the time of offering).  Even though everyone will not have yet responded, we thank one another trusting in God’s promise of generosity and abundance, even if all of it is not yet apparent.  This is a bold testament to what faith looks like.</w:t>
      </w:r>
      <w:r w:rsidR="00286739">
        <w:rPr>
          <w:rFonts w:ascii="Times New Roman" w:hAnsi="Times New Roman" w:cs="Times New Roman"/>
          <w:sz w:val="24"/>
          <w:szCs w:val="24"/>
        </w:rPr>
        <w:t xml:space="preserve">  This is what it means -or one example- of walking by faith and not purely by sight.</w:t>
      </w:r>
    </w:p>
    <w:p w14:paraId="5AA8DBB2" w14:textId="6649F88B" w:rsidR="00345A34" w:rsidRDefault="00345A34" w:rsidP="00D064A5">
      <w:pPr>
        <w:spacing w:after="0"/>
        <w:rPr>
          <w:rFonts w:ascii="Times New Roman" w:hAnsi="Times New Roman" w:cs="Times New Roman"/>
          <w:sz w:val="24"/>
          <w:szCs w:val="24"/>
        </w:rPr>
      </w:pPr>
    </w:p>
    <w:p w14:paraId="3ED0E19C" w14:textId="759EA3E3" w:rsidR="00345A34" w:rsidRDefault="00345A34" w:rsidP="00D064A5">
      <w:pPr>
        <w:spacing w:after="0"/>
        <w:rPr>
          <w:rFonts w:ascii="Times New Roman" w:hAnsi="Times New Roman" w:cs="Times New Roman"/>
          <w:sz w:val="24"/>
          <w:szCs w:val="24"/>
        </w:rPr>
      </w:pPr>
      <w:r>
        <w:rPr>
          <w:rFonts w:ascii="Times New Roman" w:hAnsi="Times New Roman" w:cs="Times New Roman"/>
          <w:sz w:val="24"/>
          <w:szCs w:val="24"/>
        </w:rPr>
        <w:t>In Weeks #5-#8</w:t>
      </w:r>
      <w:r w:rsidR="007D565B">
        <w:rPr>
          <w:rFonts w:ascii="Times New Roman" w:hAnsi="Times New Roman" w:cs="Times New Roman"/>
          <w:sz w:val="24"/>
          <w:szCs w:val="24"/>
        </w:rPr>
        <w:t>, while the active part of the campaign has concluded:</w:t>
      </w:r>
    </w:p>
    <w:p w14:paraId="62023273" w14:textId="428A69D8" w:rsidR="007D565B" w:rsidRDefault="007D565B" w:rsidP="007D565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Update people about how many commitments have been returned</w:t>
      </w:r>
    </w:p>
    <w:p w14:paraId="530B488E" w14:textId="0FDC76E8" w:rsidR="007D565B" w:rsidRDefault="007D565B" w:rsidP="007D565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Remind them to respond according to those ways you have facilitated a response</w:t>
      </w:r>
    </w:p>
    <w:p w14:paraId="17CA4FC4" w14:textId="64A6D2A1" w:rsidR="007D565B" w:rsidRDefault="007D565B" w:rsidP="007D565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Inform the congregation that your leadership will be following up</w:t>
      </w:r>
    </w:p>
    <w:p w14:paraId="6EEB5D6D" w14:textId="1140F32E" w:rsidR="007D565B" w:rsidRDefault="007D565B" w:rsidP="007D565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Remind that generosity is not what God wants from us, but for us.</w:t>
      </w:r>
    </w:p>
    <w:p w14:paraId="03BDD6A6" w14:textId="11D8696B" w:rsidR="007D565B" w:rsidRDefault="007D565B" w:rsidP="007D565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And for those who have responded…thank them, thank them, thank them.</w:t>
      </w:r>
    </w:p>
    <w:p w14:paraId="3650E193" w14:textId="3A1FEEF0" w:rsidR="0097274E" w:rsidRDefault="0097274E" w:rsidP="007D565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Multiple occasions of thanks should be sought out and communicated (weekly announcements, newsletter, e-announcements, social media).</w:t>
      </w:r>
    </w:p>
    <w:p w14:paraId="70109BB4" w14:textId="265203F2" w:rsidR="007D565B" w:rsidRDefault="007D565B" w:rsidP="007D565B">
      <w:pPr>
        <w:spacing w:after="0"/>
        <w:rPr>
          <w:rFonts w:ascii="Times New Roman" w:hAnsi="Times New Roman" w:cs="Times New Roman"/>
          <w:sz w:val="24"/>
          <w:szCs w:val="24"/>
        </w:rPr>
      </w:pPr>
    </w:p>
    <w:p w14:paraId="336E2DDC" w14:textId="59122F34" w:rsidR="007D565B" w:rsidRDefault="007D565B" w:rsidP="007D565B">
      <w:pPr>
        <w:spacing w:after="0"/>
        <w:rPr>
          <w:rFonts w:ascii="Times New Roman" w:hAnsi="Times New Roman" w:cs="Times New Roman"/>
          <w:sz w:val="24"/>
          <w:szCs w:val="24"/>
        </w:rPr>
      </w:pPr>
      <w:r>
        <w:rPr>
          <w:rFonts w:ascii="Times New Roman" w:hAnsi="Times New Roman" w:cs="Times New Roman"/>
          <w:sz w:val="24"/>
          <w:szCs w:val="24"/>
        </w:rPr>
        <w:t>Prepare a postcard with the Pastor’s and Stewardship Chair’s signature that as the commitment cards come in, you may send out an acknowledgment of receipt and</w:t>
      </w:r>
      <w:r w:rsidR="00286739">
        <w:rPr>
          <w:rFonts w:ascii="Times New Roman" w:hAnsi="Times New Roman" w:cs="Times New Roman"/>
          <w:sz w:val="24"/>
          <w:szCs w:val="24"/>
        </w:rPr>
        <w:t>,</w:t>
      </w:r>
      <w:r>
        <w:rPr>
          <w:rFonts w:ascii="Times New Roman" w:hAnsi="Times New Roman" w:cs="Times New Roman"/>
          <w:sz w:val="24"/>
          <w:szCs w:val="24"/>
        </w:rPr>
        <w:t xml:space="preserve"> most importantly, to thank them!</w:t>
      </w:r>
    </w:p>
    <w:p w14:paraId="009AE01C" w14:textId="509445CC" w:rsidR="0097274E" w:rsidRDefault="0097274E" w:rsidP="007D565B">
      <w:pPr>
        <w:spacing w:after="0"/>
        <w:rPr>
          <w:rFonts w:ascii="Times New Roman" w:hAnsi="Times New Roman" w:cs="Times New Roman"/>
          <w:sz w:val="24"/>
          <w:szCs w:val="24"/>
        </w:rPr>
      </w:pPr>
    </w:p>
    <w:p w14:paraId="634682B8" w14:textId="28A0F02C" w:rsidR="0097274E" w:rsidRDefault="0097274E" w:rsidP="007D565B">
      <w:pPr>
        <w:spacing w:after="0"/>
        <w:rPr>
          <w:rFonts w:ascii="Times New Roman" w:hAnsi="Times New Roman" w:cs="Times New Roman"/>
          <w:sz w:val="24"/>
          <w:szCs w:val="24"/>
        </w:rPr>
      </w:pPr>
      <w:r>
        <w:rPr>
          <w:rFonts w:ascii="Times New Roman" w:hAnsi="Times New Roman" w:cs="Times New Roman"/>
          <w:sz w:val="24"/>
          <w:szCs w:val="24"/>
        </w:rPr>
        <w:t>T</w:t>
      </w:r>
      <w:r w:rsidR="00F85FD5">
        <w:rPr>
          <w:rFonts w:ascii="Times New Roman" w:hAnsi="Times New Roman" w:cs="Times New Roman"/>
          <w:sz w:val="24"/>
          <w:szCs w:val="24"/>
        </w:rPr>
        <w:t>hree</w:t>
      </w:r>
      <w:r>
        <w:rPr>
          <w:rFonts w:ascii="Times New Roman" w:hAnsi="Times New Roman" w:cs="Times New Roman"/>
          <w:sz w:val="24"/>
          <w:szCs w:val="24"/>
        </w:rPr>
        <w:t xml:space="preserve"> final thoughts:</w:t>
      </w:r>
    </w:p>
    <w:p w14:paraId="4D920318" w14:textId="696DA183" w:rsidR="0097274E" w:rsidRDefault="0097274E" w:rsidP="0097274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Don’t forget to order offering envelopes as that remains a primary way of returning offerings for many.</w:t>
      </w:r>
    </w:p>
    <w:p w14:paraId="2DDA1B7F" w14:textId="67A18AAE" w:rsidR="0097274E" w:rsidRDefault="0097274E" w:rsidP="0097274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Try to begin exploring -if not implementing- some form or electronic giving.  One way i</w:t>
      </w:r>
      <w:r w:rsidR="00286739">
        <w:rPr>
          <w:rFonts w:ascii="Times New Roman" w:hAnsi="Times New Roman" w:cs="Times New Roman"/>
          <w:sz w:val="24"/>
          <w:szCs w:val="24"/>
        </w:rPr>
        <w:t>s</w:t>
      </w:r>
      <w:r>
        <w:rPr>
          <w:rFonts w:ascii="Times New Roman" w:hAnsi="Times New Roman" w:cs="Times New Roman"/>
          <w:sz w:val="24"/>
          <w:szCs w:val="24"/>
        </w:rPr>
        <w:t xml:space="preserve"> to simply remind folks about their ‘bill pay’ feature in their bank account.  Also seek out Tithe.ly or </w:t>
      </w:r>
      <w:proofErr w:type="spellStart"/>
      <w:r>
        <w:rPr>
          <w:rFonts w:ascii="Times New Roman" w:hAnsi="Times New Roman" w:cs="Times New Roman"/>
          <w:sz w:val="24"/>
          <w:szCs w:val="24"/>
        </w:rPr>
        <w:t>Vanco</w:t>
      </w:r>
      <w:proofErr w:type="spellEnd"/>
      <w:r>
        <w:rPr>
          <w:rFonts w:ascii="Times New Roman" w:hAnsi="Times New Roman" w:cs="Times New Roman"/>
          <w:sz w:val="24"/>
          <w:szCs w:val="24"/>
        </w:rPr>
        <w:t xml:space="preserve"> for help with electronic giving through social media</w:t>
      </w:r>
      <w:r w:rsidR="00286739">
        <w:rPr>
          <w:rFonts w:ascii="Times New Roman" w:hAnsi="Times New Roman" w:cs="Times New Roman"/>
          <w:sz w:val="24"/>
          <w:szCs w:val="24"/>
        </w:rPr>
        <w:t>/internet</w:t>
      </w:r>
      <w:r>
        <w:rPr>
          <w:rFonts w:ascii="Times New Roman" w:hAnsi="Times New Roman" w:cs="Times New Roman"/>
          <w:sz w:val="24"/>
          <w:szCs w:val="24"/>
        </w:rPr>
        <w:t>.</w:t>
      </w:r>
    </w:p>
    <w:p w14:paraId="2A544D77" w14:textId="6597B128" w:rsidR="0097274E" w:rsidRDefault="0097274E" w:rsidP="0097274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Communication is key.  One thing to focus on is not just the content of the ‘Temple Talk’ but its impact.  For </w:t>
      </w:r>
      <w:r w:rsidR="00286739">
        <w:rPr>
          <w:rFonts w:ascii="Times New Roman" w:hAnsi="Times New Roman" w:cs="Times New Roman"/>
          <w:sz w:val="24"/>
          <w:szCs w:val="24"/>
        </w:rPr>
        <w:t xml:space="preserve">an </w:t>
      </w:r>
      <w:r>
        <w:rPr>
          <w:rFonts w:ascii="Times New Roman" w:hAnsi="Times New Roman" w:cs="Times New Roman"/>
          <w:sz w:val="24"/>
          <w:szCs w:val="24"/>
        </w:rPr>
        <w:t>example of discovering the difference between relaying information versus supplying inspiration, watch this short video from GSB Fundraising:</w:t>
      </w:r>
      <w:r w:rsidRPr="0097274E">
        <w:t xml:space="preserve"> </w:t>
      </w:r>
      <w:hyperlink r:id="rId10" w:history="1">
        <w:r w:rsidRPr="00ED5BD7">
          <w:rPr>
            <w:rStyle w:val="Hyperlink"/>
            <w:rFonts w:ascii="Times New Roman" w:hAnsi="Times New Roman" w:cs="Times New Roman"/>
            <w:sz w:val="24"/>
            <w:szCs w:val="24"/>
          </w:rPr>
          <w:t>https://gsbfundraising.com/how-to-tell-outcome-stories/</w:t>
        </w:r>
      </w:hyperlink>
      <w:r>
        <w:rPr>
          <w:rFonts w:ascii="Times New Roman" w:hAnsi="Times New Roman" w:cs="Times New Roman"/>
          <w:sz w:val="24"/>
          <w:szCs w:val="24"/>
        </w:rPr>
        <w:t xml:space="preserve"> </w:t>
      </w:r>
    </w:p>
    <w:p w14:paraId="24F33533" w14:textId="060AD696" w:rsidR="0097274E" w:rsidRDefault="0097274E" w:rsidP="0097274E">
      <w:pPr>
        <w:spacing w:after="0"/>
        <w:rPr>
          <w:rFonts w:ascii="Times New Roman" w:hAnsi="Times New Roman" w:cs="Times New Roman"/>
          <w:sz w:val="24"/>
          <w:szCs w:val="24"/>
        </w:rPr>
      </w:pPr>
    </w:p>
    <w:p w14:paraId="68D6DDBB" w14:textId="017F4F62" w:rsidR="0097274E" w:rsidRDefault="0097274E" w:rsidP="0097274E">
      <w:pPr>
        <w:spacing w:after="0"/>
        <w:rPr>
          <w:rFonts w:ascii="Times New Roman" w:hAnsi="Times New Roman" w:cs="Times New Roman"/>
          <w:sz w:val="24"/>
          <w:szCs w:val="24"/>
        </w:rPr>
      </w:pPr>
      <w:r>
        <w:rPr>
          <w:rFonts w:ascii="Times New Roman" w:hAnsi="Times New Roman" w:cs="Times New Roman"/>
          <w:sz w:val="24"/>
          <w:szCs w:val="24"/>
        </w:rPr>
        <w:t xml:space="preserve">For more help, do not hesitate to reach out to Rev. Dean R. Brown, Assistant to the Bishop, NJ Synod at 732-747-1050 or </w:t>
      </w:r>
      <w:hyperlink r:id="rId11" w:history="1">
        <w:r w:rsidRPr="00ED5BD7">
          <w:rPr>
            <w:rStyle w:val="Hyperlink"/>
            <w:rFonts w:ascii="Times New Roman" w:hAnsi="Times New Roman" w:cs="Times New Roman"/>
            <w:sz w:val="24"/>
            <w:szCs w:val="24"/>
          </w:rPr>
          <w:t>dbrown@njsynod.org</w:t>
        </w:r>
      </w:hyperlink>
    </w:p>
    <w:p w14:paraId="3364E976" w14:textId="77777777" w:rsidR="0097274E" w:rsidRPr="0097274E" w:rsidRDefault="0097274E" w:rsidP="0097274E">
      <w:pPr>
        <w:spacing w:after="0"/>
        <w:rPr>
          <w:rFonts w:ascii="Times New Roman" w:hAnsi="Times New Roman" w:cs="Times New Roman"/>
          <w:sz w:val="24"/>
          <w:szCs w:val="24"/>
        </w:rPr>
      </w:pPr>
    </w:p>
    <w:p w14:paraId="210B7CD9" w14:textId="150617F4" w:rsidR="0097274E" w:rsidRDefault="0097274E" w:rsidP="0097274E">
      <w:pPr>
        <w:pStyle w:val="ListParagraph"/>
        <w:spacing w:after="0"/>
        <w:rPr>
          <w:rFonts w:ascii="Times New Roman" w:hAnsi="Times New Roman" w:cs="Times New Roman"/>
          <w:sz w:val="24"/>
          <w:szCs w:val="24"/>
        </w:rPr>
      </w:pPr>
    </w:p>
    <w:p w14:paraId="25D1A364" w14:textId="77777777" w:rsidR="0097274E" w:rsidRPr="0097274E" w:rsidRDefault="0097274E" w:rsidP="0097274E">
      <w:pPr>
        <w:pStyle w:val="ListParagraph"/>
        <w:spacing w:after="0"/>
        <w:rPr>
          <w:rFonts w:ascii="Times New Roman" w:hAnsi="Times New Roman" w:cs="Times New Roman"/>
          <w:sz w:val="24"/>
          <w:szCs w:val="24"/>
        </w:rPr>
      </w:pPr>
    </w:p>
    <w:p w14:paraId="46D2A18B" w14:textId="5523CFAD" w:rsidR="007D565B" w:rsidRDefault="007D565B" w:rsidP="007D565B">
      <w:pPr>
        <w:spacing w:after="0"/>
        <w:rPr>
          <w:rFonts w:ascii="Times New Roman" w:hAnsi="Times New Roman" w:cs="Times New Roman"/>
          <w:sz w:val="24"/>
          <w:szCs w:val="24"/>
        </w:rPr>
      </w:pPr>
    </w:p>
    <w:p w14:paraId="59E2F5B7" w14:textId="56CA6F48" w:rsidR="007D565B" w:rsidRPr="007D565B" w:rsidRDefault="007D565B" w:rsidP="007D565B">
      <w:pPr>
        <w:spacing w:after="0"/>
        <w:rPr>
          <w:rFonts w:ascii="Times New Roman" w:hAnsi="Times New Roman" w:cs="Times New Roman"/>
          <w:sz w:val="24"/>
          <w:szCs w:val="24"/>
        </w:rPr>
      </w:pPr>
    </w:p>
    <w:sectPr w:rsidR="007D565B" w:rsidRPr="007D565B" w:rsidSect="005C623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1AF5B" w14:textId="77777777" w:rsidR="004633FE" w:rsidRDefault="004633FE" w:rsidP="005C6237">
      <w:pPr>
        <w:spacing w:after="0" w:line="240" w:lineRule="auto"/>
      </w:pPr>
      <w:r>
        <w:separator/>
      </w:r>
    </w:p>
  </w:endnote>
  <w:endnote w:type="continuationSeparator" w:id="0">
    <w:p w14:paraId="2345AB9E" w14:textId="77777777" w:rsidR="004633FE" w:rsidRDefault="004633FE" w:rsidP="005C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35EA" w14:textId="77777777" w:rsidR="00AB2596" w:rsidRDefault="00AB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325304"/>
      <w:docPartObj>
        <w:docPartGallery w:val="Page Numbers (Bottom of Page)"/>
        <w:docPartUnique/>
      </w:docPartObj>
    </w:sdtPr>
    <w:sdtContent>
      <w:sdt>
        <w:sdtPr>
          <w:id w:val="-1705238520"/>
          <w:docPartObj>
            <w:docPartGallery w:val="Page Numbers (Top of Page)"/>
            <w:docPartUnique/>
          </w:docPartObj>
        </w:sdtPr>
        <w:sdtContent>
          <w:p w14:paraId="06AC3DF0" w14:textId="1C35AAE0" w:rsidR="00AB2596" w:rsidRDefault="00AB2596" w:rsidP="00193A86">
            <w:pPr>
              <w:pStyle w:val="Footer"/>
              <w:jc w:val="right"/>
            </w:pPr>
            <w:r w:rsidRPr="00193A86">
              <w:rPr>
                <w:rFonts w:ascii="Times New Roman" w:hAnsi="Times New Roman" w:cs="Times New Roman"/>
                <w:sz w:val="20"/>
                <w:szCs w:val="20"/>
              </w:rPr>
              <w:t xml:space="preserve">Page </w:t>
            </w:r>
            <w:r w:rsidRPr="00193A86">
              <w:rPr>
                <w:rFonts w:ascii="Times New Roman" w:hAnsi="Times New Roman" w:cs="Times New Roman"/>
                <w:b/>
                <w:bCs/>
                <w:sz w:val="20"/>
                <w:szCs w:val="20"/>
              </w:rPr>
              <w:fldChar w:fldCharType="begin"/>
            </w:r>
            <w:r w:rsidRPr="00193A86">
              <w:rPr>
                <w:rFonts w:ascii="Times New Roman" w:hAnsi="Times New Roman" w:cs="Times New Roman"/>
                <w:b/>
                <w:bCs/>
                <w:sz w:val="20"/>
                <w:szCs w:val="20"/>
              </w:rPr>
              <w:instrText xml:space="preserve"> PAGE </w:instrText>
            </w:r>
            <w:r w:rsidRPr="00193A86">
              <w:rPr>
                <w:rFonts w:ascii="Times New Roman" w:hAnsi="Times New Roman" w:cs="Times New Roman"/>
                <w:b/>
                <w:bCs/>
                <w:sz w:val="20"/>
                <w:szCs w:val="20"/>
              </w:rPr>
              <w:fldChar w:fldCharType="separate"/>
            </w:r>
            <w:r w:rsidRPr="00193A86">
              <w:rPr>
                <w:rFonts w:ascii="Times New Roman" w:hAnsi="Times New Roman" w:cs="Times New Roman"/>
                <w:b/>
                <w:bCs/>
                <w:noProof/>
                <w:sz w:val="20"/>
                <w:szCs w:val="20"/>
              </w:rPr>
              <w:t>2</w:t>
            </w:r>
            <w:r w:rsidRPr="00193A86">
              <w:rPr>
                <w:rFonts w:ascii="Times New Roman" w:hAnsi="Times New Roman" w:cs="Times New Roman"/>
                <w:b/>
                <w:bCs/>
                <w:sz w:val="20"/>
                <w:szCs w:val="20"/>
              </w:rPr>
              <w:fldChar w:fldCharType="end"/>
            </w:r>
            <w:r w:rsidRPr="00193A86">
              <w:rPr>
                <w:rFonts w:ascii="Times New Roman" w:hAnsi="Times New Roman" w:cs="Times New Roman"/>
                <w:sz w:val="20"/>
                <w:szCs w:val="20"/>
              </w:rPr>
              <w:t xml:space="preserve"> of </w:t>
            </w:r>
            <w:r w:rsidRPr="00193A86">
              <w:rPr>
                <w:rFonts w:ascii="Times New Roman" w:hAnsi="Times New Roman" w:cs="Times New Roman"/>
                <w:b/>
                <w:bCs/>
                <w:sz w:val="20"/>
                <w:szCs w:val="20"/>
              </w:rPr>
              <w:fldChar w:fldCharType="begin"/>
            </w:r>
            <w:r w:rsidRPr="00193A86">
              <w:rPr>
                <w:rFonts w:ascii="Times New Roman" w:hAnsi="Times New Roman" w:cs="Times New Roman"/>
                <w:b/>
                <w:bCs/>
                <w:sz w:val="20"/>
                <w:szCs w:val="20"/>
              </w:rPr>
              <w:instrText xml:space="preserve"> NUMPAGES  </w:instrText>
            </w:r>
            <w:r w:rsidRPr="00193A86">
              <w:rPr>
                <w:rFonts w:ascii="Times New Roman" w:hAnsi="Times New Roman" w:cs="Times New Roman"/>
                <w:b/>
                <w:bCs/>
                <w:sz w:val="20"/>
                <w:szCs w:val="20"/>
              </w:rPr>
              <w:fldChar w:fldCharType="separate"/>
            </w:r>
            <w:r w:rsidRPr="00193A86">
              <w:rPr>
                <w:rFonts w:ascii="Times New Roman" w:hAnsi="Times New Roman" w:cs="Times New Roman"/>
                <w:b/>
                <w:bCs/>
                <w:noProof/>
                <w:sz w:val="20"/>
                <w:szCs w:val="20"/>
              </w:rPr>
              <w:t>2</w:t>
            </w:r>
            <w:r w:rsidRPr="00193A86">
              <w:rPr>
                <w:rFonts w:ascii="Times New Roman" w:hAnsi="Times New Roman" w:cs="Times New Roman"/>
                <w:b/>
                <w:bCs/>
                <w:sz w:val="20"/>
                <w:szCs w:val="20"/>
              </w:rPr>
              <w:fldChar w:fldCharType="end"/>
            </w:r>
          </w:p>
        </w:sdtContent>
      </w:sdt>
    </w:sdtContent>
  </w:sdt>
  <w:p w14:paraId="0FE4DFC8" w14:textId="77777777" w:rsidR="00AB2596" w:rsidRDefault="00AB2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D12F" w14:textId="77777777" w:rsidR="00AB2596" w:rsidRDefault="00AB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B7D83" w14:textId="77777777" w:rsidR="004633FE" w:rsidRDefault="004633FE" w:rsidP="005C6237">
      <w:pPr>
        <w:spacing w:after="0" w:line="240" w:lineRule="auto"/>
      </w:pPr>
      <w:r>
        <w:separator/>
      </w:r>
    </w:p>
  </w:footnote>
  <w:footnote w:type="continuationSeparator" w:id="0">
    <w:p w14:paraId="0319EFFA" w14:textId="77777777" w:rsidR="004633FE" w:rsidRDefault="004633FE" w:rsidP="005C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99E9" w14:textId="77777777" w:rsidR="00AB2596" w:rsidRDefault="00AB2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B7C1" w14:textId="14D515BC" w:rsidR="005C6237" w:rsidRDefault="005C6237" w:rsidP="005C6237">
    <w:pPr>
      <w:pStyle w:val="Heade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 General Outline for a Successful Stewardship Appeal</w:t>
    </w:r>
  </w:p>
  <w:p w14:paraId="4DAF8651" w14:textId="77777777" w:rsidR="005C6237" w:rsidRPr="005C6237" w:rsidRDefault="005C6237" w:rsidP="005C6237">
    <w:pPr>
      <w:pStyle w:val="Header"/>
      <w:jc w:val="center"/>
      <w:rPr>
        <w:rFonts w:ascii="Times New Roman" w:hAnsi="Times New Roman" w:cs="Times New Roman"/>
        <w:b/>
        <w:bCs/>
        <w:sz w:val="28"/>
        <w:szCs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40E8" w14:textId="77777777" w:rsidR="00AB2596" w:rsidRDefault="00AB2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4F62"/>
    <w:multiLevelType w:val="hybridMultilevel"/>
    <w:tmpl w:val="3638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7680A"/>
    <w:multiLevelType w:val="hybridMultilevel"/>
    <w:tmpl w:val="082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A61F1"/>
    <w:multiLevelType w:val="hybridMultilevel"/>
    <w:tmpl w:val="7232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80970"/>
    <w:multiLevelType w:val="hybridMultilevel"/>
    <w:tmpl w:val="CD92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E4134"/>
    <w:multiLevelType w:val="hybridMultilevel"/>
    <w:tmpl w:val="3034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86"/>
    <w:rsid w:val="00061B1F"/>
    <w:rsid w:val="00193A86"/>
    <w:rsid w:val="00286739"/>
    <w:rsid w:val="00345A34"/>
    <w:rsid w:val="004633FE"/>
    <w:rsid w:val="005C6237"/>
    <w:rsid w:val="00695060"/>
    <w:rsid w:val="007043D2"/>
    <w:rsid w:val="00734A86"/>
    <w:rsid w:val="007D565B"/>
    <w:rsid w:val="00874046"/>
    <w:rsid w:val="0097274E"/>
    <w:rsid w:val="00AB2596"/>
    <w:rsid w:val="00D064A5"/>
    <w:rsid w:val="00E65D99"/>
    <w:rsid w:val="00E90286"/>
    <w:rsid w:val="00F07FEC"/>
    <w:rsid w:val="00F85FD5"/>
    <w:rsid w:val="00FF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CA21"/>
  <w15:chartTrackingRefBased/>
  <w15:docId w15:val="{AE6E4101-C09D-4ED8-890F-3B061572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86"/>
    <w:pPr>
      <w:ind w:left="720"/>
      <w:contextualSpacing/>
    </w:pPr>
  </w:style>
  <w:style w:type="character" w:styleId="Hyperlink">
    <w:name w:val="Hyperlink"/>
    <w:basedOn w:val="DefaultParagraphFont"/>
    <w:uiPriority w:val="99"/>
    <w:unhideWhenUsed/>
    <w:rsid w:val="00D064A5"/>
    <w:rPr>
      <w:color w:val="0563C1" w:themeColor="hyperlink"/>
      <w:u w:val="single"/>
    </w:rPr>
  </w:style>
  <w:style w:type="character" w:styleId="UnresolvedMention">
    <w:name w:val="Unresolved Mention"/>
    <w:basedOn w:val="DefaultParagraphFont"/>
    <w:uiPriority w:val="99"/>
    <w:semiHidden/>
    <w:unhideWhenUsed/>
    <w:rsid w:val="00D064A5"/>
    <w:rPr>
      <w:color w:val="605E5C"/>
      <w:shd w:val="clear" w:color="auto" w:fill="E1DFDD"/>
    </w:rPr>
  </w:style>
  <w:style w:type="paragraph" w:styleId="Header">
    <w:name w:val="header"/>
    <w:basedOn w:val="Normal"/>
    <w:link w:val="HeaderChar"/>
    <w:uiPriority w:val="99"/>
    <w:unhideWhenUsed/>
    <w:rsid w:val="005C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37"/>
  </w:style>
  <w:style w:type="paragraph" w:styleId="Footer">
    <w:name w:val="footer"/>
    <w:basedOn w:val="Normal"/>
    <w:link w:val="FooterChar"/>
    <w:uiPriority w:val="99"/>
    <w:unhideWhenUsed/>
    <w:rsid w:val="005C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lutheran.org/StoriesofFai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rown@njsyno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sbfundraising.com/how-to-tell-outcome-stor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jsynod.org/generos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7D08-C423-49AB-8E38-ABEFF282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Brown</dc:creator>
  <cp:keywords/>
  <dc:description/>
  <cp:lastModifiedBy>Dean Brown</cp:lastModifiedBy>
  <cp:revision>5</cp:revision>
  <dcterms:created xsi:type="dcterms:W3CDTF">2020-09-16T13:42:00Z</dcterms:created>
  <dcterms:modified xsi:type="dcterms:W3CDTF">2020-09-16T21:54:00Z</dcterms:modified>
</cp:coreProperties>
</file>